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463D" w:rsidRDefault="002902E3">
      <w:pPr>
        <w:pStyle w:val="a3"/>
        <w:jc w:val="center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mc:AlternateContent>
              <mc:Choice Requires="wp14">
                <wp:positionH relativeFrom="margin">
                  <wp14:pctPosHOffset>0</wp14:pctPosHOffset>
                </wp:positionH>
              </mc:Choice>
              <mc:Fallback>
                <wp:positionH relativeFrom="page">
                  <wp:posOffset>720090</wp:posOffset>
                </wp:positionH>
              </mc:Fallback>
            </mc:AlternateContent>
            <mc:AlternateContent>
              <mc:Choice Requires="wp14">
                <wp:positionV relativeFrom="margin">
                  <wp14:pctPosVOffset>0</wp14:pctPosVOffset>
                </wp:positionV>
              </mc:Choice>
              <mc:Fallback>
                <wp:positionV relativeFrom="page">
                  <wp:posOffset>720090</wp:posOffset>
                </wp:positionV>
              </mc:Fallback>
            </mc:AlternateContent>
            <wp:extent cx="1905000" cy="190500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363E4">
        <w:t>Министерство образования и науки Республики Казахстан</w:t>
      </w:r>
    </w:p>
    <w:p w:rsidR="0025463D" w:rsidRDefault="0025463D">
      <w:pPr>
        <w:pStyle w:val="a3"/>
      </w:pPr>
    </w:p>
    <w:p w:rsidR="0025463D" w:rsidRDefault="00F363E4">
      <w:pPr>
        <w:pStyle w:val="a3"/>
        <w:jc w:val="center"/>
      </w:pPr>
      <w:r>
        <w:t>ВКТУ им.Д.Серикбаева</w:t>
      </w:r>
    </w:p>
    <w:p w:rsidR="0025463D" w:rsidRDefault="0025463D">
      <w:pPr>
        <w:pStyle w:val="a3"/>
      </w:pPr>
    </w:p>
    <w:p w:rsidR="0025463D" w:rsidRDefault="0025463D">
      <w:pPr>
        <w:pStyle w:val="a3"/>
      </w:pPr>
    </w:p>
    <w:p w:rsidR="0025463D" w:rsidRDefault="00F363E4">
      <w:pPr>
        <w:pStyle w:val="a3"/>
        <w:ind w:left="6100"/>
      </w:pPr>
      <w:r>
        <w:t>УТВЕРЖДАЮ:</w:t>
      </w:r>
    </w:p>
    <w:p w:rsidR="0025463D" w:rsidRDefault="00F363E4">
      <w:pPr>
        <w:pStyle w:val="a3"/>
        <w:ind w:left="6100"/>
      </w:pPr>
      <w:r>
        <w:t>Декан ШАСиД:</w:t>
      </w:r>
    </w:p>
    <w:p w:rsidR="0025463D" w:rsidRDefault="00F363E4">
      <w:pPr>
        <w:pStyle w:val="a3"/>
        <w:ind w:left="6100"/>
      </w:pPr>
      <w:r>
        <w:t>_____________ Руденко О.В.</w:t>
      </w:r>
    </w:p>
    <w:p w:rsidR="0025463D" w:rsidRDefault="00F363E4">
      <w:pPr>
        <w:pStyle w:val="a3"/>
        <w:ind w:left="6100"/>
      </w:pPr>
      <w:r>
        <w:t>_____________</w:t>
      </w:r>
      <w:r w:rsidR="005C768F">
        <w:t>2021г</w:t>
      </w:r>
      <w:r>
        <w:t>.</w:t>
      </w:r>
    </w:p>
    <w:p w:rsidR="0025463D" w:rsidRDefault="0025463D">
      <w:pPr>
        <w:pStyle w:val="a3"/>
      </w:pPr>
    </w:p>
    <w:p w:rsidR="0025463D" w:rsidRDefault="0025463D">
      <w:pPr>
        <w:pStyle w:val="a3"/>
      </w:pPr>
    </w:p>
    <w:p w:rsidR="0025463D" w:rsidRDefault="0025463D">
      <w:pPr>
        <w:pStyle w:val="a3"/>
      </w:pPr>
    </w:p>
    <w:p w:rsidR="0025463D" w:rsidRDefault="0025463D">
      <w:pPr>
        <w:pStyle w:val="a3"/>
      </w:pPr>
    </w:p>
    <w:p w:rsidR="0025463D" w:rsidRDefault="00F363E4">
      <w:pPr>
        <w:pStyle w:val="a3"/>
        <w:jc w:val="center"/>
      </w:pPr>
      <w:r>
        <w:rPr>
          <w:b/>
        </w:rPr>
        <w:t>КВАЛИМЕТРИЯ</w:t>
      </w:r>
    </w:p>
    <w:p w:rsidR="00797E3B" w:rsidRDefault="00F363E4" w:rsidP="00797E3B">
      <w:pPr>
        <w:pStyle w:val="a3"/>
        <w:jc w:val="center"/>
      </w:pPr>
      <w:r>
        <w:t>Рабочая учебная программа (силлабус)</w:t>
      </w:r>
      <w:permStart w:id="1321538329" w:edGrp="none"/>
    </w:p>
    <w:p w:rsidR="00797E3B" w:rsidRDefault="00797E3B" w:rsidP="00797E3B">
      <w:pPr>
        <w:pStyle w:val="a3"/>
        <w:jc w:val="center"/>
      </w:pPr>
    </w:p>
    <w:p w:rsidR="0025463D" w:rsidRDefault="0025463D">
      <w:pPr>
        <w:pStyle w:val="a3"/>
      </w:pPr>
    </w:p>
    <w:p w:rsidR="0025463D" w:rsidRDefault="0025463D">
      <w:pPr>
        <w:pStyle w:val="a3"/>
      </w:pPr>
    </w:p>
    <w:p w:rsidR="0025463D" w:rsidRDefault="00F363E4">
      <w:pPr>
        <w:pStyle w:val="a3"/>
      </w:pPr>
      <w:r>
        <w:t>Образовательная программа: 6B07501 Стандартизация и сертификация (по отраслям)</w:t>
      </w:r>
    </w:p>
    <w:p w:rsidR="0025463D" w:rsidRDefault="00F363E4">
      <w:pPr>
        <w:pStyle w:val="a3"/>
      </w:pPr>
      <w:r>
        <w:t>Код дисциплины: Kva3301</w:t>
      </w:r>
    </w:p>
    <w:p w:rsidR="0025463D" w:rsidRDefault="00F363E4">
      <w:pPr>
        <w:pStyle w:val="a3"/>
      </w:pPr>
      <w:r>
        <w:t>Количество кредитов: 5</w:t>
      </w:r>
    </w:p>
    <w:p w:rsidR="0025463D" w:rsidRDefault="00F363E4">
      <w:pPr>
        <w:pStyle w:val="a3"/>
      </w:pPr>
      <w:r>
        <w:t>Цикл: ПД</w:t>
      </w:r>
    </w:p>
    <w:p w:rsidR="0025463D" w:rsidRDefault="00F363E4">
      <w:pPr>
        <w:pStyle w:val="a3"/>
      </w:pPr>
      <w:r>
        <w:t>Компонент: ВК</w:t>
      </w:r>
    </w:p>
    <w:p w:rsidR="0025463D" w:rsidRDefault="0025463D">
      <w:pPr>
        <w:pStyle w:val="a3"/>
      </w:pPr>
    </w:p>
    <w:p w:rsidR="0025463D" w:rsidRDefault="0025463D">
      <w:pPr>
        <w:pStyle w:val="a3"/>
      </w:pPr>
    </w:p>
    <w:p w:rsidR="0025463D" w:rsidRDefault="0025463D">
      <w:pPr>
        <w:pStyle w:val="a3"/>
      </w:pPr>
    </w:p>
    <w:p w:rsidR="0025463D" w:rsidRDefault="0025463D">
      <w:pPr>
        <w:pStyle w:val="a3"/>
      </w:pPr>
    </w:p>
    <w:p w:rsidR="0025463D" w:rsidRDefault="0025463D">
      <w:pPr>
        <w:pStyle w:val="a3"/>
      </w:pPr>
    </w:p>
    <w:p w:rsidR="0025463D" w:rsidRDefault="0025463D">
      <w:pPr>
        <w:pStyle w:val="a3"/>
      </w:pPr>
    </w:p>
    <w:p w:rsidR="0025463D" w:rsidRDefault="0025463D">
      <w:pPr>
        <w:pStyle w:val="a3"/>
      </w:pPr>
    </w:p>
    <w:p w:rsidR="0025463D" w:rsidRDefault="0025463D">
      <w:pPr>
        <w:pStyle w:val="a3"/>
      </w:pPr>
    </w:p>
    <w:p w:rsidR="0025463D" w:rsidRDefault="0025463D">
      <w:pPr>
        <w:pStyle w:val="a3"/>
      </w:pPr>
    </w:p>
    <w:p w:rsidR="0025463D" w:rsidRDefault="0025463D">
      <w:pPr>
        <w:pStyle w:val="a3"/>
      </w:pPr>
    </w:p>
    <w:p w:rsidR="0025463D" w:rsidRDefault="0025463D">
      <w:pPr>
        <w:pStyle w:val="a3"/>
      </w:pPr>
    </w:p>
    <w:p w:rsidR="0025463D" w:rsidRDefault="0025463D">
      <w:pPr>
        <w:pStyle w:val="a3"/>
      </w:pPr>
    </w:p>
    <w:p w:rsidR="00797E3B" w:rsidRDefault="00797E3B">
      <w:pPr>
        <w:pStyle w:val="a3"/>
      </w:pPr>
    </w:p>
    <w:p w:rsidR="00797E3B" w:rsidRDefault="00797E3B">
      <w:pPr>
        <w:pStyle w:val="a3"/>
      </w:pPr>
    </w:p>
    <w:p w:rsidR="00797E3B" w:rsidRDefault="00797E3B">
      <w:pPr>
        <w:pStyle w:val="a3"/>
      </w:pPr>
    </w:p>
    <w:p w:rsidR="00797E3B" w:rsidRDefault="00797E3B">
      <w:pPr>
        <w:pStyle w:val="a3"/>
      </w:pPr>
    </w:p>
    <w:p w:rsidR="00797E3B" w:rsidRDefault="00797E3B">
      <w:pPr>
        <w:pStyle w:val="a3"/>
      </w:pPr>
    </w:p>
    <w:p w:rsidR="00797E3B" w:rsidRDefault="00797E3B">
      <w:pPr>
        <w:pStyle w:val="a3"/>
      </w:pPr>
    </w:p>
    <w:p w:rsidR="00797E3B" w:rsidRDefault="00797E3B">
      <w:pPr>
        <w:pStyle w:val="a3"/>
      </w:pPr>
    </w:p>
    <w:p w:rsidR="00797E3B" w:rsidRDefault="00797E3B">
      <w:pPr>
        <w:pStyle w:val="a3"/>
      </w:pPr>
    </w:p>
    <w:p w:rsidR="00797E3B" w:rsidRDefault="00797E3B">
      <w:pPr>
        <w:pStyle w:val="a3"/>
      </w:pPr>
    </w:p>
    <w:p w:rsidR="00797E3B" w:rsidRDefault="00797E3B">
      <w:pPr>
        <w:pStyle w:val="a3"/>
      </w:pPr>
    </w:p>
    <w:permEnd w:id="1321538329"/>
    <w:p w:rsidR="0025463D" w:rsidRDefault="0025463D">
      <w:pPr>
        <w:pStyle w:val="a3"/>
      </w:pPr>
    </w:p>
    <w:p w:rsidR="0025463D" w:rsidRDefault="00F363E4">
      <w:pPr>
        <w:pStyle w:val="a3"/>
        <w:jc w:val="center"/>
      </w:pPr>
      <w:r>
        <w:t>Усть-Каменогорск, 20</w:t>
      </w:r>
      <w:permStart w:id="1209279755" w:edGrp="everyone"/>
      <w:r w:rsidR="00797E3B">
        <w:t>21</w:t>
      </w:r>
    </w:p>
    <w:permEnd w:id="1209279755"/>
    <w:p w:rsidR="00797E3B" w:rsidRDefault="00797E3B" w:rsidP="00797E3B">
      <w:pPr>
        <w:pStyle w:val="a3"/>
      </w:pPr>
    </w:p>
    <w:p w:rsidR="00797E3B" w:rsidRDefault="00797E3B" w:rsidP="00797E3B">
      <w:pPr>
        <w:pStyle w:val="a3"/>
      </w:pPr>
    </w:p>
    <w:p w:rsidR="0025463D" w:rsidRDefault="00F363E4">
      <w:pPr>
        <w:pStyle w:val="a3"/>
        <w:ind w:firstLine="567"/>
      </w:pPr>
      <w:r>
        <w:lastRenderedPageBreak/>
        <w:t>Рабочая учебная программа (силлабус) разработана в школе «ШАСиД»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25463D" w:rsidRDefault="0025463D">
      <w:pPr>
        <w:pStyle w:val="a3"/>
      </w:pPr>
    </w:p>
    <w:p w:rsidR="0025463D" w:rsidRDefault="00F363E4">
      <w:pPr>
        <w:pStyle w:val="a3"/>
      </w:pPr>
      <w:r>
        <w:t>Одобрено учебно-методическим советом школы</w:t>
      </w:r>
    </w:p>
    <w:p w:rsidR="0025463D" w:rsidRDefault="0025463D">
      <w:pPr>
        <w:pStyle w:val="a3"/>
      </w:pPr>
    </w:p>
    <w:p w:rsidR="0025463D" w:rsidRDefault="00F363E4">
      <w:pPr>
        <w:pStyle w:val="a3"/>
        <w:tabs>
          <w:tab w:val="left" w:pos="6500"/>
        </w:tabs>
      </w:pPr>
      <w:r>
        <w:t>Председатель</w:t>
      </w:r>
      <w:r>
        <w:tab/>
      </w:r>
      <w:permStart w:id="1732146146" w:edGrp="everyone"/>
      <w:r>
        <w:t>Мелкозерова Л.Я.</w:t>
      </w:r>
      <w:permEnd w:id="1732146146"/>
    </w:p>
    <w:p w:rsidR="0025463D" w:rsidRDefault="00F363E4">
      <w:pPr>
        <w:pStyle w:val="a3"/>
      </w:pPr>
      <w:r>
        <w:t xml:space="preserve">Дата   </w:t>
      </w:r>
      <w:r w:rsidR="005C768F">
        <w:t>18.02.2012</w:t>
      </w:r>
      <w:r>
        <w:t xml:space="preserve">г.   протокол </w:t>
      </w:r>
      <w:r w:rsidR="005C768F">
        <w:t>№4</w:t>
      </w:r>
    </w:p>
    <w:p w:rsidR="0025463D" w:rsidRDefault="0025463D">
      <w:pPr>
        <w:pStyle w:val="a3"/>
      </w:pPr>
    </w:p>
    <w:p w:rsidR="0025463D" w:rsidRDefault="00F363E4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Аубакирова З.А.</w:t>
      </w:r>
    </w:p>
    <w:p w:rsidR="0025463D" w:rsidRDefault="00F363E4">
      <w:pPr>
        <w:pStyle w:val="a3"/>
        <w:tabs>
          <w:tab w:val="left" w:pos="6500"/>
        </w:tabs>
        <w:ind w:left="6500" w:hanging="6500"/>
        <w:jc w:val="left"/>
      </w:pPr>
      <w:r>
        <w:tab/>
        <w:t>6B07501</w:t>
      </w:r>
    </w:p>
    <w:p w:rsidR="0025463D" w:rsidRDefault="0025463D">
      <w:pPr>
        <w:pStyle w:val="a3"/>
      </w:pPr>
    </w:p>
    <w:p w:rsidR="0025463D" w:rsidRDefault="00F363E4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r w:rsidR="005C768F">
        <w:t>Галкина Д.К</w:t>
      </w:r>
    </w:p>
    <w:p w:rsidR="0025463D" w:rsidRDefault="00F363E4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</w:r>
      <w:r w:rsidR="005C768F">
        <w:t>Доцент</w:t>
      </w:r>
    </w:p>
    <w:p w:rsidR="0025463D" w:rsidRDefault="00F363E4">
      <w:pPr>
        <w:pStyle w:val="a3"/>
        <w:tabs>
          <w:tab w:val="left" w:pos="6500"/>
        </w:tabs>
        <w:ind w:left="6500" w:hanging="6500"/>
        <w:jc w:val="left"/>
      </w:pPr>
      <w:r>
        <w:tab/>
      </w:r>
      <w:r w:rsidR="005C768F">
        <w:t>Аубакирова З.А</w:t>
      </w:r>
    </w:p>
    <w:p w:rsidR="0025463D" w:rsidRDefault="00F363E4">
      <w:pPr>
        <w:pStyle w:val="a3"/>
        <w:tabs>
          <w:tab w:val="left" w:pos="6500"/>
        </w:tabs>
        <w:ind w:left="6500" w:hanging="6500"/>
        <w:jc w:val="left"/>
      </w:pPr>
      <w:r>
        <w:tab/>
      </w:r>
      <w:r w:rsidR="005C768F">
        <w:t xml:space="preserve">Старший преподаватель </w:t>
      </w:r>
    </w:p>
    <w:p w:rsidR="0025463D" w:rsidRDefault="00F363E4">
      <w:pPr>
        <w:pStyle w:val="a3"/>
        <w:tabs>
          <w:tab w:val="left" w:pos="6500"/>
        </w:tabs>
        <w:ind w:left="6500" w:hanging="6500"/>
        <w:jc w:val="left"/>
      </w:pPr>
      <w:r>
        <w:tab/>
      </w:r>
      <w:r w:rsidR="005C768F" w:rsidRPr="005C768F">
        <w:rPr>
          <w:lang w:val="kk-KZ"/>
        </w:rPr>
        <w:t>Жаирбаева</w:t>
      </w:r>
      <w:r w:rsidR="005C768F">
        <w:t xml:space="preserve"> Г.А</w:t>
      </w:r>
    </w:p>
    <w:p w:rsidR="0025463D" w:rsidRDefault="00F363E4">
      <w:pPr>
        <w:pStyle w:val="a3"/>
        <w:tabs>
          <w:tab w:val="left" w:pos="6500"/>
        </w:tabs>
        <w:ind w:left="6500" w:hanging="6500"/>
        <w:jc w:val="left"/>
      </w:pPr>
      <w:r>
        <w:tab/>
      </w:r>
      <w:r w:rsidR="005C768F">
        <w:t>Старший преподаватель</w:t>
      </w:r>
    </w:p>
    <w:p w:rsidR="0025463D" w:rsidRDefault="0025463D">
      <w:pPr>
        <w:pStyle w:val="a3"/>
      </w:pPr>
    </w:p>
    <w:p w:rsidR="0025463D" w:rsidRDefault="0025463D">
      <w:pPr>
        <w:pStyle w:val="a3"/>
      </w:pPr>
    </w:p>
    <w:p w:rsidR="0025463D" w:rsidRDefault="00F363E4">
      <w:pPr>
        <w:pStyle w:val="a3"/>
      </w:pPr>
      <w:r>
        <w:br w:type="page"/>
      </w:r>
    </w:p>
    <w:p w:rsidR="0025463D" w:rsidRDefault="00F363E4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25463D" w:rsidRDefault="0025463D">
      <w:pPr>
        <w:pStyle w:val="a3"/>
      </w:pPr>
    </w:p>
    <w:p w:rsidR="0025463D" w:rsidRDefault="00F363E4">
      <w:pPr>
        <w:pStyle w:val="a3"/>
        <w:jc w:val="center"/>
      </w:pPr>
      <w:r>
        <w:rPr>
          <w:b/>
        </w:rPr>
        <w:t>1.1 Краткое описание дисциплины</w:t>
      </w:r>
    </w:p>
    <w:p w:rsidR="0025463D" w:rsidRDefault="0025463D">
      <w:pPr>
        <w:pStyle w:val="a3"/>
      </w:pPr>
    </w:p>
    <w:p w:rsidR="0025463D" w:rsidRDefault="00F363E4">
      <w:pPr>
        <w:pStyle w:val="a3"/>
        <w:ind w:firstLine="567"/>
      </w:pPr>
      <w:permStart w:id="1109986552" w:edGrp="none"/>
      <w:r>
        <w:t>В данном курсе изучаются: понятие и основные методы квалиметрии; алгоритм квалиметрической оценки; определение ситуации оценки; правила разработки методики оценки качества; особенности технологии экспертной оценки качества. Основы технологии квалиметрии: выявление оцениваемых показателей; определение коэффициентов весомости; определение эталонных и браковочных значений показателей; нахождение абсолютных значений показателей свойств и комплексной оценки качества.</w:t>
      </w:r>
    </w:p>
    <w:permEnd w:id="1109986552"/>
    <w:p w:rsidR="0025463D" w:rsidRDefault="0025463D">
      <w:pPr>
        <w:pStyle w:val="a3"/>
      </w:pPr>
    </w:p>
    <w:p w:rsidR="0025463D" w:rsidRDefault="00F363E4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25463D" w:rsidRDefault="0025463D">
      <w:pPr>
        <w:pStyle w:val="a3"/>
      </w:pPr>
    </w:p>
    <w:p w:rsidR="0025463D" w:rsidRDefault="00F363E4">
      <w:pPr>
        <w:pStyle w:val="a3"/>
        <w:ind w:firstLine="567"/>
      </w:pPr>
      <w:permStart w:id="134701269" w:edGrp="none"/>
      <w:r>
        <w:t>Цель изучения дисциплины:</w:t>
      </w:r>
    </w:p>
    <w:p w:rsidR="0025463D" w:rsidRDefault="00F363E4">
      <w:pPr>
        <w:pStyle w:val="a3"/>
        <w:ind w:firstLine="567"/>
      </w:pPr>
      <w:r>
        <w:t>Целью дисциплины является создание теоретической базы, выработки практических навыков по количественному определению уровня качества продукции, работ и услуг с последующим управлением по достижению требуемого качества и ознакомления студентов с принципами системного управления качеством.</w:t>
      </w:r>
    </w:p>
    <w:p w:rsidR="0025463D" w:rsidRDefault="0025463D">
      <w:pPr>
        <w:pStyle w:val="a3"/>
      </w:pPr>
    </w:p>
    <w:p w:rsidR="0025463D" w:rsidRDefault="00F363E4">
      <w:pPr>
        <w:pStyle w:val="a3"/>
        <w:ind w:firstLine="567"/>
      </w:pPr>
      <w:r>
        <w:t>Задачи изучения дисциплины:</w:t>
      </w:r>
    </w:p>
    <w:p w:rsidR="0025463D" w:rsidRDefault="00F363E4">
      <w:pPr>
        <w:pStyle w:val="a3"/>
        <w:ind w:firstLine="567"/>
      </w:pPr>
      <w:r>
        <w:t>- Задачи курса: Изучив дисциплину, студенты должны: - знать: законодательные и нормативные правовые акты, методические материалы по стандартизации и управлению качеством; систему государственного надзора, межведомственного и ведомственного контроля качества продукции;</w:t>
      </w:r>
    </w:p>
    <w:permEnd w:id="134701269"/>
    <w:p w:rsidR="0025463D" w:rsidRDefault="0025463D">
      <w:pPr>
        <w:pStyle w:val="a3"/>
      </w:pPr>
    </w:p>
    <w:p w:rsidR="0025463D" w:rsidRDefault="00F363E4">
      <w:pPr>
        <w:pStyle w:val="a3"/>
        <w:jc w:val="center"/>
      </w:pPr>
      <w:r>
        <w:rPr>
          <w:b/>
        </w:rPr>
        <w:t>1.3 Результаты обучения</w:t>
      </w:r>
    </w:p>
    <w:p w:rsidR="0025463D" w:rsidRDefault="0025463D">
      <w:pPr>
        <w:pStyle w:val="a3"/>
      </w:pPr>
    </w:p>
    <w:p w:rsidR="0025463D" w:rsidRDefault="00F363E4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25463D" w:rsidRDefault="0025463D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25463D">
        <w:trPr>
          <w:tblHeader/>
        </w:trPr>
        <w:tc>
          <w:tcPr>
            <w:tcW w:w="1119" w:type="pct"/>
            <w:vMerge w:val="restart"/>
          </w:tcPr>
          <w:p w:rsidR="0025463D" w:rsidRDefault="00F363E4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25463D" w:rsidRDefault="00F363E4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25463D">
        <w:trPr>
          <w:tblHeader/>
        </w:trPr>
        <w:tc>
          <w:tcPr>
            <w:tcW w:w="0" w:type="auto"/>
            <w:vMerge/>
          </w:tcPr>
          <w:p w:rsidR="0025463D" w:rsidRDefault="0025463D">
            <w:pPr>
              <w:pStyle w:val="a3"/>
            </w:pPr>
          </w:p>
        </w:tc>
        <w:tc>
          <w:tcPr>
            <w:tcW w:w="2015" w:type="pct"/>
          </w:tcPr>
          <w:p w:rsidR="0025463D" w:rsidRDefault="00F363E4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25463D" w:rsidRDefault="00F363E4">
            <w:pPr>
              <w:pStyle w:val="a3"/>
              <w:jc w:val="center"/>
            </w:pPr>
            <w:r>
              <w:t>дисциплины</w:t>
            </w:r>
          </w:p>
        </w:tc>
      </w:tr>
      <w:tr w:rsidR="0025463D">
        <w:tc>
          <w:tcPr>
            <w:tcW w:w="0" w:type="auto"/>
            <w:vMerge w:val="restart"/>
          </w:tcPr>
          <w:p w:rsidR="0025463D" w:rsidRDefault="00F363E4">
            <w:pPr>
              <w:pStyle w:val="a3"/>
              <w:jc w:val="center"/>
            </w:pPr>
            <w:r>
              <w:rPr>
                <w:sz w:val="20"/>
              </w:rPr>
              <w:t>КК9 - Способность участвовать в экспериментально-исследовательской деятельности</w:t>
            </w:r>
          </w:p>
        </w:tc>
        <w:tc>
          <w:tcPr>
            <w:tcW w:w="0" w:type="auto"/>
          </w:tcPr>
          <w:p w:rsidR="0025463D" w:rsidRDefault="00F363E4">
            <w:pPr>
              <w:pStyle w:val="a3"/>
            </w:pPr>
            <w:r>
              <w:rPr>
                <w:sz w:val="20"/>
              </w:rPr>
              <w:t>РО17 - Владеть способами анализа качества продукции, организации статистического контроля качества и управления технологическими процессами</w:t>
            </w:r>
          </w:p>
        </w:tc>
        <w:tc>
          <w:tcPr>
            <w:tcW w:w="0" w:type="auto"/>
            <w:vMerge w:val="restart"/>
          </w:tcPr>
          <w:p w:rsidR="0025463D" w:rsidRDefault="00F363E4">
            <w:pPr>
              <w:pStyle w:val="a3"/>
              <w:ind w:firstLine="567"/>
            </w:pPr>
            <w:permStart w:id="1289032242" w:edGrp="none"/>
            <w:r>
              <w:rPr>
                <w:sz w:val="20"/>
              </w:rPr>
              <w:t>- основные технические и конструктивные характеристики продукции</w:t>
            </w:r>
          </w:p>
          <w:p w:rsidR="0025463D" w:rsidRDefault="00F363E4">
            <w:pPr>
              <w:pStyle w:val="a3"/>
              <w:ind w:firstLine="567"/>
            </w:pPr>
            <w:r>
              <w:rPr>
                <w:sz w:val="20"/>
              </w:rPr>
              <w:t>- принципы и методы оценки уровня качества продукции</w:t>
            </w:r>
          </w:p>
          <w:p w:rsidR="0025463D" w:rsidRDefault="00F363E4">
            <w:pPr>
              <w:pStyle w:val="a3"/>
              <w:ind w:firstLine="567"/>
            </w:pPr>
            <w:r>
              <w:rPr>
                <w:sz w:val="20"/>
              </w:rPr>
              <w:t>- применять состав показателей качества продукции при прогнозировании и планировании повышения качества продукции</w:t>
            </w:r>
          </w:p>
          <w:p w:rsidR="0025463D" w:rsidRDefault="00F363E4">
            <w:pPr>
              <w:pStyle w:val="a3"/>
              <w:ind w:firstLine="567"/>
            </w:pPr>
            <w:r>
              <w:rPr>
                <w:sz w:val="20"/>
              </w:rPr>
              <w:t>- должен проводить работы по повышению качества продукции</w:t>
            </w:r>
          </w:p>
          <w:p w:rsidR="0025463D" w:rsidRDefault="00F363E4">
            <w:pPr>
              <w:pStyle w:val="a3"/>
              <w:ind w:firstLine="567"/>
            </w:pPr>
            <w:r>
              <w:rPr>
                <w:sz w:val="20"/>
              </w:rPr>
              <w:t>- создание научной базы для эффективного освоения специальных дисциплин в области метрологии</w:t>
            </w:r>
          </w:p>
          <w:p w:rsidR="0025463D" w:rsidRDefault="00F363E4">
            <w:pPr>
              <w:pStyle w:val="a3"/>
              <w:ind w:firstLine="567"/>
            </w:pPr>
            <w:r>
              <w:rPr>
                <w:sz w:val="20"/>
              </w:rPr>
              <w:t xml:space="preserve">- Студент должен владеть навыками расчета и выбора показателей качества различных видов продукции решения задач: по контролю и управлению качеством продукции для </w:t>
            </w:r>
            <w:r>
              <w:rPr>
                <w:sz w:val="20"/>
              </w:rPr>
              <w:lastRenderedPageBreak/>
              <w:t>совершенствования производства и улучшения качества выпускаемой продукции.</w:t>
            </w:r>
          </w:p>
        </w:tc>
        <w:permEnd w:id="1289032242"/>
      </w:tr>
    </w:tbl>
    <w:p w:rsidR="0025463D" w:rsidRDefault="0025463D">
      <w:pPr>
        <w:pStyle w:val="a3"/>
      </w:pPr>
    </w:p>
    <w:p w:rsidR="0025463D" w:rsidRDefault="00F363E4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25463D" w:rsidRDefault="0025463D">
      <w:pPr>
        <w:pStyle w:val="a3"/>
      </w:pPr>
    </w:p>
    <w:p w:rsidR="0025463D" w:rsidRDefault="00F363E4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25463D" w:rsidRDefault="0025463D">
      <w:pPr>
        <w:pStyle w:val="a3"/>
      </w:pPr>
    </w:p>
    <w:p w:rsidR="0025463D" w:rsidRDefault="00F363E4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25463D" w:rsidRDefault="00F363E4">
      <w:pPr>
        <w:pStyle w:val="a3"/>
        <w:ind w:firstLine="567"/>
      </w:pPr>
      <w:permStart w:id="1577275779" w:edGrp="none"/>
      <w:r>
        <w:t>- технологии учебно-исследовательской деятельности;</w:t>
      </w:r>
    </w:p>
    <w:p w:rsidR="0025463D" w:rsidRDefault="00F363E4">
      <w:pPr>
        <w:pStyle w:val="a3"/>
        <w:ind w:firstLine="567"/>
      </w:pPr>
      <w:r>
        <w:t>- коммуникативные технологии (дискуссия, пресс-конференция, мозговой штурм, учебные дебаты и другие активные формы и методы); игровые технологии, в рамках которых обучающиеся участвуют в деловых, ролевых, имитационных играх;</w:t>
      </w:r>
    </w:p>
    <w:p w:rsidR="0025463D" w:rsidRDefault="00F363E4">
      <w:pPr>
        <w:pStyle w:val="a3"/>
        <w:ind w:firstLine="567"/>
      </w:pPr>
      <w:r>
        <w:t>- информационно-коммуникационные (в том числе дистанционные образовательные) технологии.</w:t>
      </w:r>
    </w:p>
    <w:p w:rsidR="0025463D" w:rsidRDefault="00F363E4">
      <w:pPr>
        <w:pStyle w:val="a3"/>
        <w:ind w:firstLine="567"/>
      </w:pPr>
      <w:r>
        <w:t>- технология проблемно- и проектно-ориентированного обучения;</w:t>
      </w:r>
    </w:p>
    <w:permEnd w:id="1577275779"/>
    <w:p w:rsidR="0025463D" w:rsidRDefault="0025463D">
      <w:pPr>
        <w:pStyle w:val="a3"/>
      </w:pPr>
    </w:p>
    <w:p w:rsidR="0025463D" w:rsidRDefault="00F363E4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25463D" w:rsidRDefault="0025463D">
      <w:pPr>
        <w:pStyle w:val="a3"/>
      </w:pPr>
    </w:p>
    <w:p w:rsidR="0025463D" w:rsidRDefault="00F363E4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25463D" w:rsidRDefault="00F363E4">
      <w:pPr>
        <w:pStyle w:val="a3"/>
        <w:ind w:firstLine="567"/>
      </w:pPr>
      <w:permStart w:id="1647538415" w:edGrp="none"/>
      <w:r>
        <w:t>- дистанционные образовательные;</w:t>
      </w:r>
    </w:p>
    <w:p w:rsidR="0025463D" w:rsidRDefault="00F363E4">
      <w:pPr>
        <w:pStyle w:val="a3"/>
        <w:ind w:firstLine="567"/>
      </w:pPr>
      <w:r>
        <w:t>- личностно ориентированные (например, использование экранной клавиатуры и альтернативных устройств ввода информации для обучающихся с нарушениями опорно-двигательного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</w:t>
      </w:r>
    </w:p>
    <w:p w:rsidR="0025463D" w:rsidRDefault="00F363E4">
      <w:pPr>
        <w:pStyle w:val="a3"/>
        <w:ind w:firstLine="567"/>
      </w:pPr>
      <w:r>
        <w:t>- предметно-ориентированные (процесс целеобразования, т.е. цели формируются через их результаты, выраженные в действиях обучающихся);</w:t>
      </w:r>
    </w:p>
    <w:permEnd w:id="1647538415"/>
    <w:p w:rsidR="0025463D" w:rsidRDefault="0025463D">
      <w:pPr>
        <w:pStyle w:val="a3"/>
      </w:pPr>
    </w:p>
    <w:p w:rsidR="009B1E0A" w:rsidRDefault="009B1E0A" w:rsidP="009B1E0A">
      <w:pPr>
        <w:pStyle w:val="a3"/>
        <w:jc w:val="center"/>
      </w:pPr>
      <w:r>
        <w:rPr>
          <w:b/>
        </w:rPr>
        <w:t>1.4.3 Формат обучения</w:t>
      </w:r>
    </w:p>
    <w:p w:rsidR="009B1E0A" w:rsidRDefault="009B1E0A" w:rsidP="009B1E0A">
      <w:pPr>
        <w:pStyle w:val="a3"/>
      </w:pPr>
    </w:p>
    <w:p w:rsidR="009B1E0A" w:rsidRDefault="009B1E0A" w:rsidP="009B1E0A">
      <w:pPr>
        <w:pStyle w:val="a3"/>
        <w:ind w:firstLine="567"/>
      </w:pPr>
      <w:permStart w:id="1171131090" w:edGrp="none"/>
      <w:r>
        <w:t>Дистанционное обучение.</w:t>
      </w:r>
    </w:p>
    <w:permEnd w:id="1171131090"/>
    <w:p w:rsidR="0025463D" w:rsidRDefault="0025463D">
      <w:pPr>
        <w:pStyle w:val="a3"/>
      </w:pPr>
    </w:p>
    <w:p w:rsidR="0025463D" w:rsidRDefault="00F363E4">
      <w:pPr>
        <w:pStyle w:val="a3"/>
        <w:jc w:val="center"/>
      </w:pPr>
      <w:r>
        <w:rPr>
          <w:b/>
        </w:rPr>
        <w:t>1.5 Пререквизиты</w:t>
      </w:r>
    </w:p>
    <w:p w:rsidR="0025463D" w:rsidRDefault="0025463D">
      <w:pPr>
        <w:pStyle w:val="a3"/>
      </w:pPr>
    </w:p>
    <w:p w:rsidR="0025463D" w:rsidRDefault="00F363E4">
      <w:pPr>
        <w:pStyle w:val="a3"/>
        <w:ind w:firstLine="567"/>
      </w:pPr>
      <w:permStart w:id="881274954" w:edGrp="none"/>
      <w:r>
        <w:t>- Математика 1</w:t>
      </w:r>
    </w:p>
    <w:permEnd w:id="881274954"/>
    <w:p w:rsidR="0025463D" w:rsidRDefault="0025463D">
      <w:pPr>
        <w:pStyle w:val="a3"/>
      </w:pPr>
    </w:p>
    <w:p w:rsidR="0025463D" w:rsidRDefault="00F363E4">
      <w:pPr>
        <w:pStyle w:val="a3"/>
        <w:jc w:val="center"/>
      </w:pPr>
      <w:r>
        <w:rPr>
          <w:b/>
        </w:rPr>
        <w:t>1.6 Постреквизиты</w:t>
      </w:r>
    </w:p>
    <w:p w:rsidR="0025463D" w:rsidRDefault="0025463D">
      <w:pPr>
        <w:pStyle w:val="a3"/>
      </w:pPr>
    </w:p>
    <w:p w:rsidR="0025463D" w:rsidRDefault="00C944F0">
      <w:pPr>
        <w:pStyle w:val="a3"/>
        <w:ind w:firstLine="567"/>
      </w:pPr>
      <w:permStart w:id="389702936" w:edGrp="none"/>
      <w:r>
        <w:t>Метрологическое обеспечение производства</w:t>
      </w:r>
    </w:p>
    <w:permEnd w:id="389702936"/>
    <w:p w:rsidR="0025463D" w:rsidRDefault="0025463D">
      <w:pPr>
        <w:pStyle w:val="a3"/>
      </w:pPr>
    </w:p>
    <w:p w:rsidR="0025463D" w:rsidRDefault="00F363E4">
      <w:pPr>
        <w:pStyle w:val="a3"/>
        <w:jc w:val="center"/>
      </w:pPr>
      <w:r>
        <w:rPr>
          <w:b/>
        </w:rPr>
        <w:t>1.7 Трудоемкость дисциплины</w:t>
      </w:r>
    </w:p>
    <w:p w:rsidR="0025463D" w:rsidRDefault="0025463D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25463D">
        <w:trPr>
          <w:tblHeader/>
        </w:trPr>
        <w:tc>
          <w:tcPr>
            <w:tcW w:w="3500" w:type="pct"/>
          </w:tcPr>
          <w:p w:rsidR="0025463D" w:rsidRDefault="00F363E4">
            <w:pPr>
              <w:pStyle w:val="a3"/>
            </w:pPr>
            <w:r>
              <w:lastRenderedPageBreak/>
              <w:t>Виды работ</w:t>
            </w:r>
          </w:p>
        </w:tc>
        <w:tc>
          <w:tcPr>
            <w:tcW w:w="1500" w:type="pct"/>
          </w:tcPr>
          <w:p w:rsidR="0025463D" w:rsidRDefault="00F363E4">
            <w:pPr>
              <w:pStyle w:val="a3"/>
              <w:jc w:val="center"/>
            </w:pPr>
            <w:r>
              <w:t>часы</w:t>
            </w:r>
          </w:p>
        </w:tc>
      </w:tr>
      <w:tr w:rsidR="0025463D">
        <w:tc>
          <w:tcPr>
            <w:tcW w:w="0" w:type="auto"/>
          </w:tcPr>
          <w:p w:rsidR="0025463D" w:rsidRDefault="00F363E4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25463D" w:rsidRDefault="00F363E4">
            <w:pPr>
              <w:pStyle w:val="a3"/>
              <w:jc w:val="center"/>
            </w:pPr>
            <w:r>
              <w:t>15</w:t>
            </w:r>
          </w:p>
        </w:tc>
      </w:tr>
      <w:tr w:rsidR="0025463D">
        <w:tc>
          <w:tcPr>
            <w:tcW w:w="0" w:type="auto"/>
          </w:tcPr>
          <w:p w:rsidR="0025463D" w:rsidRDefault="00F363E4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25463D" w:rsidRDefault="00F363E4">
            <w:pPr>
              <w:pStyle w:val="a3"/>
              <w:jc w:val="center"/>
            </w:pPr>
            <w:r>
              <w:t>30</w:t>
            </w:r>
          </w:p>
        </w:tc>
      </w:tr>
      <w:tr w:rsidR="0025463D">
        <w:tc>
          <w:tcPr>
            <w:tcW w:w="0" w:type="auto"/>
          </w:tcPr>
          <w:p w:rsidR="0025463D" w:rsidRDefault="00F363E4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25463D" w:rsidRDefault="00F363E4">
            <w:pPr>
              <w:pStyle w:val="a3"/>
              <w:jc w:val="center"/>
            </w:pPr>
            <w:r>
              <w:t>30</w:t>
            </w:r>
          </w:p>
        </w:tc>
      </w:tr>
      <w:tr w:rsidR="0025463D">
        <w:tc>
          <w:tcPr>
            <w:tcW w:w="0" w:type="auto"/>
          </w:tcPr>
          <w:p w:rsidR="0025463D" w:rsidRDefault="00F363E4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25463D" w:rsidRDefault="00F363E4">
            <w:pPr>
              <w:pStyle w:val="a3"/>
              <w:jc w:val="center"/>
            </w:pPr>
            <w:r>
              <w:t>75</w:t>
            </w:r>
          </w:p>
        </w:tc>
      </w:tr>
      <w:tr w:rsidR="0025463D">
        <w:tc>
          <w:tcPr>
            <w:tcW w:w="0" w:type="auto"/>
          </w:tcPr>
          <w:p w:rsidR="0025463D" w:rsidRDefault="00F363E4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25463D" w:rsidRDefault="00F363E4">
            <w:pPr>
              <w:pStyle w:val="a3"/>
              <w:jc w:val="center"/>
            </w:pPr>
            <w:r>
              <w:t>экзамен</w:t>
            </w:r>
          </w:p>
        </w:tc>
      </w:tr>
    </w:tbl>
    <w:p w:rsidR="0025463D" w:rsidRDefault="0025463D">
      <w:pPr>
        <w:pStyle w:val="a3"/>
      </w:pPr>
    </w:p>
    <w:p w:rsidR="0025463D" w:rsidRDefault="00F363E4">
      <w:pPr>
        <w:pStyle w:val="a3"/>
        <w:jc w:val="center"/>
      </w:pPr>
      <w:r>
        <w:rPr>
          <w:b/>
        </w:rPr>
        <w:t>2 СОДЕРЖАНИЕ ДИСЦИПЛИНЫ</w:t>
      </w:r>
    </w:p>
    <w:p w:rsidR="0025463D" w:rsidRDefault="0025463D">
      <w:pPr>
        <w:pStyle w:val="a3"/>
      </w:pPr>
    </w:p>
    <w:p w:rsidR="0025463D" w:rsidRDefault="00F363E4">
      <w:pPr>
        <w:pStyle w:val="a3"/>
        <w:jc w:val="center"/>
      </w:pPr>
      <w:r>
        <w:rPr>
          <w:b/>
        </w:rPr>
        <w:t>2.1 Тематический план</w:t>
      </w:r>
    </w:p>
    <w:p w:rsidR="0025463D" w:rsidRDefault="0025463D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1"/>
        <w:gridCol w:w="6553"/>
        <w:gridCol w:w="1583"/>
        <w:gridCol w:w="1261"/>
      </w:tblGrid>
      <w:tr w:rsidR="0025463D" w:rsidTr="00B11989">
        <w:trPr>
          <w:tblHeader/>
        </w:trPr>
        <w:tc>
          <w:tcPr>
            <w:tcW w:w="150" w:type="pct"/>
          </w:tcPr>
          <w:p w:rsidR="0025463D" w:rsidRDefault="00F363E4">
            <w:pPr>
              <w:pStyle w:val="a3"/>
              <w:jc w:val="center"/>
            </w:pPr>
            <w:r>
              <w:t>№</w:t>
            </w:r>
          </w:p>
        </w:tc>
        <w:tc>
          <w:tcPr>
            <w:tcW w:w="3382" w:type="pct"/>
          </w:tcPr>
          <w:p w:rsidR="0025463D" w:rsidRDefault="00F363E4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7" w:type="pct"/>
          </w:tcPr>
          <w:p w:rsidR="0025463D" w:rsidRDefault="00F363E4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1" w:type="pct"/>
          </w:tcPr>
          <w:p w:rsidR="0025463D" w:rsidRDefault="00F363E4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25463D">
        <w:tc>
          <w:tcPr>
            <w:tcW w:w="0" w:type="auto"/>
            <w:gridSpan w:val="4"/>
          </w:tcPr>
          <w:p w:rsidR="0025463D" w:rsidRDefault="00F363E4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B11989">
        <w:tc>
          <w:tcPr>
            <w:tcW w:w="0" w:type="auto"/>
          </w:tcPr>
          <w:p w:rsidR="00B11989" w:rsidRDefault="00B11989">
            <w:pPr>
              <w:pStyle w:val="a3"/>
              <w:jc w:val="center"/>
            </w:pPr>
            <w:permStart w:id="2003194057" w:edGrp="none"/>
            <w:r>
              <w:t>1</w:t>
            </w:r>
          </w:p>
        </w:tc>
        <w:tc>
          <w:tcPr>
            <w:tcW w:w="0" w:type="auto"/>
          </w:tcPr>
          <w:p w:rsidR="00B11989" w:rsidRDefault="00B11989" w:rsidP="008A4243">
            <w:pPr>
              <w:pStyle w:val="a3"/>
            </w:pPr>
            <w:r>
              <w:rPr>
                <w:b/>
                <w:sz w:val="22"/>
              </w:rPr>
              <w:t>Тема 1. 1.</w:t>
            </w:r>
          </w:p>
          <w:p w:rsidR="00B11989" w:rsidRDefault="00B11989" w:rsidP="008A4243">
            <w:pPr>
              <w:pStyle w:val="a3"/>
            </w:pPr>
            <w:r>
              <w:rPr>
                <w:sz w:val="22"/>
              </w:rPr>
              <w:t>Вводная лекция</w:t>
            </w:r>
          </w:p>
        </w:tc>
        <w:tc>
          <w:tcPr>
            <w:tcW w:w="0" w:type="auto"/>
          </w:tcPr>
          <w:p w:rsidR="00B11989" w:rsidRDefault="00B11989" w:rsidP="008A424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11989" w:rsidRDefault="00B11989">
            <w:pPr>
              <w:pStyle w:val="a3"/>
              <w:jc w:val="center"/>
            </w:pPr>
            <w:r>
              <w:t>1-6</w:t>
            </w:r>
          </w:p>
        </w:tc>
      </w:tr>
      <w:tr w:rsidR="00B11989">
        <w:tc>
          <w:tcPr>
            <w:tcW w:w="0" w:type="auto"/>
          </w:tcPr>
          <w:p w:rsidR="00B11989" w:rsidRDefault="00B1198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11989" w:rsidRDefault="00B11989" w:rsidP="008A4243">
            <w:pPr>
              <w:pStyle w:val="a3"/>
            </w:pPr>
            <w:r>
              <w:rPr>
                <w:b/>
                <w:sz w:val="22"/>
              </w:rPr>
              <w:t>Тема 2. 2.</w:t>
            </w:r>
          </w:p>
          <w:p w:rsidR="00B11989" w:rsidRDefault="00B11989" w:rsidP="008A4243">
            <w:pPr>
              <w:pStyle w:val="a3"/>
            </w:pPr>
            <w:r>
              <w:rPr>
                <w:sz w:val="22"/>
              </w:rPr>
              <w:t>Классификация промышленной продукции. Номенклатура показателей качества</w:t>
            </w:r>
          </w:p>
        </w:tc>
        <w:tc>
          <w:tcPr>
            <w:tcW w:w="0" w:type="auto"/>
          </w:tcPr>
          <w:p w:rsidR="00B11989" w:rsidRDefault="00B11989" w:rsidP="008A424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11989" w:rsidRDefault="00B11989">
            <w:pPr>
              <w:pStyle w:val="a3"/>
              <w:jc w:val="center"/>
            </w:pPr>
            <w:r>
              <w:t>1-6</w:t>
            </w:r>
          </w:p>
        </w:tc>
      </w:tr>
      <w:tr w:rsidR="00B11989">
        <w:tc>
          <w:tcPr>
            <w:tcW w:w="0" w:type="auto"/>
          </w:tcPr>
          <w:p w:rsidR="00B11989" w:rsidRDefault="00B1198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B11989" w:rsidRDefault="00B11989" w:rsidP="008A4243">
            <w:pPr>
              <w:pStyle w:val="a3"/>
            </w:pPr>
            <w:r>
              <w:rPr>
                <w:b/>
                <w:sz w:val="22"/>
              </w:rPr>
              <w:t>Тема 3. 3.</w:t>
            </w:r>
          </w:p>
          <w:p w:rsidR="00B11989" w:rsidRDefault="00B11989" w:rsidP="008A4243">
            <w:pPr>
              <w:pStyle w:val="a3"/>
            </w:pPr>
            <w:r>
              <w:rPr>
                <w:sz w:val="22"/>
              </w:rPr>
              <w:t>Классификация показателей качества продукции</w:t>
            </w:r>
          </w:p>
        </w:tc>
        <w:tc>
          <w:tcPr>
            <w:tcW w:w="0" w:type="auto"/>
          </w:tcPr>
          <w:p w:rsidR="00B11989" w:rsidRDefault="00B11989" w:rsidP="008A424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11989" w:rsidRDefault="00B11989">
            <w:pPr>
              <w:pStyle w:val="a3"/>
              <w:jc w:val="center"/>
            </w:pPr>
            <w:r>
              <w:t>1-6</w:t>
            </w:r>
          </w:p>
        </w:tc>
      </w:tr>
      <w:tr w:rsidR="00B11989">
        <w:tc>
          <w:tcPr>
            <w:tcW w:w="0" w:type="auto"/>
          </w:tcPr>
          <w:p w:rsidR="00B11989" w:rsidRDefault="00B11989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B11989" w:rsidRDefault="00B11989" w:rsidP="008A4243">
            <w:pPr>
              <w:pStyle w:val="a3"/>
            </w:pPr>
            <w:r>
              <w:rPr>
                <w:b/>
                <w:sz w:val="22"/>
              </w:rPr>
              <w:t>Тема 4. 4.</w:t>
            </w:r>
          </w:p>
          <w:p w:rsidR="00B11989" w:rsidRDefault="00B11989" w:rsidP="008A4243">
            <w:pPr>
              <w:pStyle w:val="a3"/>
            </w:pPr>
            <w:r>
              <w:rPr>
                <w:sz w:val="22"/>
              </w:rPr>
              <w:t>Оценка уровня качества продукции</w:t>
            </w:r>
          </w:p>
        </w:tc>
        <w:tc>
          <w:tcPr>
            <w:tcW w:w="0" w:type="auto"/>
          </w:tcPr>
          <w:p w:rsidR="00B11989" w:rsidRDefault="00B11989" w:rsidP="008A424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11989" w:rsidRDefault="00B11989">
            <w:pPr>
              <w:pStyle w:val="a3"/>
              <w:jc w:val="center"/>
            </w:pPr>
            <w:r>
              <w:t>1-6</w:t>
            </w:r>
          </w:p>
        </w:tc>
      </w:tr>
      <w:tr w:rsidR="00B11989">
        <w:tc>
          <w:tcPr>
            <w:tcW w:w="0" w:type="auto"/>
          </w:tcPr>
          <w:p w:rsidR="00B11989" w:rsidRDefault="00B1198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B11989" w:rsidRDefault="00B11989" w:rsidP="008A4243">
            <w:pPr>
              <w:pStyle w:val="a3"/>
            </w:pPr>
            <w:r>
              <w:rPr>
                <w:b/>
                <w:sz w:val="22"/>
              </w:rPr>
              <w:t>Тема 5. 5 Квалиметрические шкалы</w:t>
            </w:r>
          </w:p>
        </w:tc>
        <w:tc>
          <w:tcPr>
            <w:tcW w:w="0" w:type="auto"/>
          </w:tcPr>
          <w:p w:rsidR="00B11989" w:rsidRDefault="00B11989" w:rsidP="008A424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11989" w:rsidRDefault="00B11989">
            <w:pPr>
              <w:pStyle w:val="a3"/>
              <w:jc w:val="center"/>
            </w:pPr>
            <w:r>
              <w:t>1-6</w:t>
            </w:r>
          </w:p>
        </w:tc>
      </w:tr>
      <w:tr w:rsidR="00B11989">
        <w:tc>
          <w:tcPr>
            <w:tcW w:w="0" w:type="auto"/>
          </w:tcPr>
          <w:p w:rsidR="00B11989" w:rsidRDefault="00B11989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B11989" w:rsidRDefault="00B11989" w:rsidP="008A4243">
            <w:pPr>
              <w:pStyle w:val="a3"/>
            </w:pPr>
            <w:r>
              <w:rPr>
                <w:b/>
                <w:sz w:val="22"/>
              </w:rPr>
              <w:t>Тема 6. 6.</w:t>
            </w:r>
          </w:p>
          <w:p w:rsidR="00B11989" w:rsidRDefault="00B11989" w:rsidP="008A4243">
            <w:pPr>
              <w:pStyle w:val="a3"/>
            </w:pPr>
            <w:r>
              <w:rPr>
                <w:sz w:val="22"/>
              </w:rPr>
              <w:t>Основные правили разработки методики оценки уровня качества</w:t>
            </w:r>
          </w:p>
        </w:tc>
        <w:tc>
          <w:tcPr>
            <w:tcW w:w="0" w:type="auto"/>
          </w:tcPr>
          <w:p w:rsidR="00B11989" w:rsidRDefault="00B11989" w:rsidP="008A424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11989" w:rsidRDefault="00B11989">
            <w:pPr>
              <w:pStyle w:val="a3"/>
              <w:jc w:val="center"/>
            </w:pPr>
            <w:r>
              <w:t>1-6</w:t>
            </w:r>
          </w:p>
        </w:tc>
      </w:tr>
      <w:tr w:rsidR="00B11989">
        <w:tc>
          <w:tcPr>
            <w:tcW w:w="0" w:type="auto"/>
          </w:tcPr>
          <w:p w:rsidR="00B11989" w:rsidRDefault="00B11989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B11989" w:rsidRDefault="00B11989" w:rsidP="008A4243">
            <w:pPr>
              <w:pStyle w:val="a3"/>
            </w:pPr>
            <w:r>
              <w:rPr>
                <w:b/>
                <w:sz w:val="22"/>
              </w:rPr>
              <w:t>Тема 7. 7.</w:t>
            </w:r>
          </w:p>
          <w:p w:rsidR="00B11989" w:rsidRDefault="00B11989" w:rsidP="008A4243">
            <w:pPr>
              <w:pStyle w:val="a3"/>
            </w:pPr>
            <w:r>
              <w:rPr>
                <w:sz w:val="22"/>
              </w:rPr>
              <w:t>Учет различных условий использования продукции</w:t>
            </w:r>
          </w:p>
        </w:tc>
        <w:tc>
          <w:tcPr>
            <w:tcW w:w="0" w:type="auto"/>
          </w:tcPr>
          <w:p w:rsidR="00B11989" w:rsidRDefault="00B11989" w:rsidP="008A424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11989" w:rsidRDefault="00B11989">
            <w:pPr>
              <w:pStyle w:val="a3"/>
              <w:jc w:val="center"/>
            </w:pPr>
            <w:r>
              <w:t>1-6</w:t>
            </w:r>
          </w:p>
        </w:tc>
      </w:tr>
      <w:tr w:rsidR="00B11989">
        <w:tc>
          <w:tcPr>
            <w:tcW w:w="0" w:type="auto"/>
          </w:tcPr>
          <w:p w:rsidR="00B11989" w:rsidRDefault="00B11989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B11989" w:rsidRDefault="00B11989" w:rsidP="008A4243">
            <w:pPr>
              <w:pStyle w:val="a3"/>
            </w:pPr>
            <w:r>
              <w:rPr>
                <w:b/>
                <w:sz w:val="22"/>
              </w:rPr>
              <w:t>Тема 8. 8.</w:t>
            </w:r>
          </w:p>
          <w:p w:rsidR="00B11989" w:rsidRDefault="00B11989" w:rsidP="008A4243">
            <w:pPr>
              <w:pStyle w:val="a3"/>
            </w:pPr>
            <w:r>
              <w:rPr>
                <w:sz w:val="22"/>
              </w:rPr>
              <w:t>Оценка уровня качества разнородной продукции</w:t>
            </w:r>
          </w:p>
        </w:tc>
        <w:tc>
          <w:tcPr>
            <w:tcW w:w="0" w:type="auto"/>
          </w:tcPr>
          <w:p w:rsidR="00B11989" w:rsidRDefault="00B11989" w:rsidP="008A424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11989" w:rsidRDefault="00B11989">
            <w:pPr>
              <w:pStyle w:val="a3"/>
              <w:jc w:val="center"/>
            </w:pPr>
            <w:r>
              <w:t>1-6</w:t>
            </w:r>
          </w:p>
        </w:tc>
      </w:tr>
      <w:permEnd w:id="2003194057"/>
      <w:tr w:rsidR="0025463D">
        <w:tc>
          <w:tcPr>
            <w:tcW w:w="0" w:type="auto"/>
            <w:gridSpan w:val="2"/>
          </w:tcPr>
          <w:p w:rsidR="0025463D" w:rsidRDefault="00F363E4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25463D" w:rsidRDefault="00B11989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25463D" w:rsidRDefault="0025463D">
            <w:pPr>
              <w:pStyle w:val="a3"/>
            </w:pPr>
          </w:p>
        </w:tc>
      </w:tr>
      <w:tr w:rsidR="0025463D">
        <w:tc>
          <w:tcPr>
            <w:tcW w:w="0" w:type="auto"/>
            <w:gridSpan w:val="4"/>
          </w:tcPr>
          <w:p w:rsidR="0025463D" w:rsidRDefault="00F363E4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B11989">
        <w:tc>
          <w:tcPr>
            <w:tcW w:w="0" w:type="auto"/>
          </w:tcPr>
          <w:p w:rsidR="00B11989" w:rsidRDefault="00B11989">
            <w:pPr>
              <w:pStyle w:val="a3"/>
              <w:jc w:val="center"/>
            </w:pPr>
            <w:permStart w:id="1958171436" w:edGrp="none"/>
            <w:r>
              <w:t>1</w:t>
            </w:r>
          </w:p>
        </w:tc>
        <w:tc>
          <w:tcPr>
            <w:tcW w:w="0" w:type="auto"/>
          </w:tcPr>
          <w:p w:rsidR="00B11989" w:rsidRDefault="00B11989" w:rsidP="008A4243">
            <w:pPr>
              <w:pStyle w:val="a3"/>
            </w:pPr>
            <w:r>
              <w:rPr>
                <w:b/>
                <w:sz w:val="22"/>
              </w:rPr>
              <w:t>Тема 1. 1.</w:t>
            </w:r>
          </w:p>
          <w:p w:rsidR="00B11989" w:rsidRDefault="00B11989" w:rsidP="008A4243">
            <w:pPr>
              <w:pStyle w:val="a3"/>
            </w:pPr>
            <w:r>
              <w:rPr>
                <w:sz w:val="22"/>
              </w:rPr>
              <w:t>Выбор номенклатуры показателей назначения для оценки технического уровня и качества продукции</w:t>
            </w:r>
          </w:p>
        </w:tc>
        <w:tc>
          <w:tcPr>
            <w:tcW w:w="0" w:type="auto"/>
          </w:tcPr>
          <w:p w:rsidR="00B11989" w:rsidRDefault="00B11989" w:rsidP="008A424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11989" w:rsidRDefault="00B11989">
            <w:pPr>
              <w:pStyle w:val="a3"/>
              <w:jc w:val="center"/>
            </w:pPr>
          </w:p>
        </w:tc>
      </w:tr>
      <w:tr w:rsidR="00B11989">
        <w:tc>
          <w:tcPr>
            <w:tcW w:w="0" w:type="auto"/>
          </w:tcPr>
          <w:p w:rsidR="00B11989" w:rsidRDefault="00B1198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11989" w:rsidRDefault="00B11989" w:rsidP="008A4243">
            <w:pPr>
              <w:pStyle w:val="a3"/>
            </w:pPr>
            <w:r>
              <w:rPr>
                <w:b/>
                <w:sz w:val="22"/>
              </w:rPr>
              <w:t>Тема 2. 2.</w:t>
            </w:r>
          </w:p>
          <w:p w:rsidR="00B11989" w:rsidRDefault="00B11989" w:rsidP="008A4243">
            <w:pPr>
              <w:pStyle w:val="a3"/>
            </w:pPr>
            <w:r>
              <w:rPr>
                <w:sz w:val="22"/>
              </w:rPr>
              <w:t>Оценка уровня качества продукции дифференциальным методом</w:t>
            </w:r>
          </w:p>
        </w:tc>
        <w:tc>
          <w:tcPr>
            <w:tcW w:w="0" w:type="auto"/>
          </w:tcPr>
          <w:p w:rsidR="00B11989" w:rsidRDefault="00B11989" w:rsidP="008A424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11989" w:rsidRDefault="00B11989">
            <w:pPr>
              <w:pStyle w:val="a3"/>
              <w:jc w:val="center"/>
            </w:pPr>
          </w:p>
        </w:tc>
      </w:tr>
      <w:tr w:rsidR="00B11989">
        <w:tc>
          <w:tcPr>
            <w:tcW w:w="0" w:type="auto"/>
          </w:tcPr>
          <w:p w:rsidR="00B11989" w:rsidRDefault="00B1198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B11989" w:rsidRDefault="00B11989" w:rsidP="008A4243">
            <w:pPr>
              <w:pStyle w:val="a3"/>
            </w:pPr>
            <w:r>
              <w:rPr>
                <w:b/>
                <w:sz w:val="22"/>
              </w:rPr>
              <w:t>Тема 3. 3.</w:t>
            </w:r>
          </w:p>
          <w:p w:rsidR="00B11989" w:rsidRDefault="00B11989" w:rsidP="008A4243">
            <w:pPr>
              <w:pStyle w:val="a3"/>
            </w:pPr>
            <w:r>
              <w:rPr>
                <w:sz w:val="22"/>
              </w:rPr>
              <w:t>Оценка уровня качества продукции комплексным методом. Определение главного показателя</w:t>
            </w:r>
          </w:p>
        </w:tc>
        <w:tc>
          <w:tcPr>
            <w:tcW w:w="0" w:type="auto"/>
          </w:tcPr>
          <w:p w:rsidR="00B11989" w:rsidRDefault="00B11989" w:rsidP="008A424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11989" w:rsidRDefault="00B11989">
            <w:pPr>
              <w:pStyle w:val="a3"/>
              <w:jc w:val="center"/>
            </w:pPr>
          </w:p>
        </w:tc>
      </w:tr>
      <w:tr w:rsidR="00B11989">
        <w:tc>
          <w:tcPr>
            <w:tcW w:w="0" w:type="auto"/>
          </w:tcPr>
          <w:p w:rsidR="00B11989" w:rsidRDefault="00B11989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B11989" w:rsidRDefault="00B11989" w:rsidP="008A4243">
            <w:pPr>
              <w:pStyle w:val="a3"/>
            </w:pPr>
            <w:r>
              <w:rPr>
                <w:b/>
                <w:sz w:val="22"/>
              </w:rPr>
              <w:t>Тема 4. 4.</w:t>
            </w:r>
          </w:p>
          <w:p w:rsidR="00B11989" w:rsidRDefault="00B11989" w:rsidP="008A4243">
            <w:pPr>
              <w:pStyle w:val="a3"/>
            </w:pPr>
            <w:r>
              <w:rPr>
                <w:sz w:val="22"/>
              </w:rPr>
              <w:t>Оценка по средневзвешанному показателю,с помощью интегрального показателя</w:t>
            </w:r>
          </w:p>
        </w:tc>
        <w:tc>
          <w:tcPr>
            <w:tcW w:w="0" w:type="auto"/>
          </w:tcPr>
          <w:p w:rsidR="00B11989" w:rsidRDefault="00B11989" w:rsidP="008A424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11989" w:rsidRDefault="00B11989">
            <w:pPr>
              <w:pStyle w:val="a3"/>
              <w:jc w:val="center"/>
            </w:pPr>
          </w:p>
        </w:tc>
      </w:tr>
      <w:tr w:rsidR="00B11989">
        <w:tc>
          <w:tcPr>
            <w:tcW w:w="0" w:type="auto"/>
          </w:tcPr>
          <w:p w:rsidR="00B11989" w:rsidRDefault="00B1198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B11989" w:rsidRDefault="00B11989" w:rsidP="008A4243">
            <w:pPr>
              <w:pStyle w:val="a3"/>
            </w:pPr>
            <w:r>
              <w:rPr>
                <w:b/>
                <w:sz w:val="22"/>
              </w:rPr>
              <w:t>Тема 5. 5.</w:t>
            </w:r>
          </w:p>
          <w:p w:rsidR="00B11989" w:rsidRDefault="00B11989" w:rsidP="008A4243">
            <w:pPr>
              <w:pStyle w:val="a3"/>
            </w:pPr>
            <w:r>
              <w:rPr>
                <w:sz w:val="22"/>
              </w:rPr>
              <w:t>Определение коэффициентов весомости экспертным методом</w:t>
            </w:r>
          </w:p>
        </w:tc>
        <w:tc>
          <w:tcPr>
            <w:tcW w:w="0" w:type="auto"/>
          </w:tcPr>
          <w:p w:rsidR="00B11989" w:rsidRDefault="00B11989" w:rsidP="008A424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11989" w:rsidRDefault="00B11989">
            <w:pPr>
              <w:pStyle w:val="a3"/>
              <w:jc w:val="center"/>
            </w:pPr>
          </w:p>
        </w:tc>
      </w:tr>
      <w:tr w:rsidR="00B11989">
        <w:tc>
          <w:tcPr>
            <w:tcW w:w="0" w:type="auto"/>
          </w:tcPr>
          <w:p w:rsidR="00B11989" w:rsidRDefault="00B11989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B11989" w:rsidRDefault="00B11989" w:rsidP="008A4243">
            <w:pPr>
              <w:pStyle w:val="a3"/>
            </w:pPr>
            <w:r>
              <w:rPr>
                <w:b/>
                <w:sz w:val="22"/>
              </w:rPr>
              <w:t>Тема 6. 6.</w:t>
            </w:r>
          </w:p>
          <w:p w:rsidR="00B11989" w:rsidRDefault="00B11989" w:rsidP="008A4243">
            <w:pPr>
              <w:pStyle w:val="a3"/>
            </w:pPr>
            <w:r>
              <w:rPr>
                <w:sz w:val="22"/>
              </w:rPr>
              <w:t>Смешанный метод оценки уровня качества продукции</w:t>
            </w:r>
          </w:p>
        </w:tc>
        <w:tc>
          <w:tcPr>
            <w:tcW w:w="0" w:type="auto"/>
          </w:tcPr>
          <w:p w:rsidR="00B11989" w:rsidRDefault="00B11989" w:rsidP="008A424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11989" w:rsidRDefault="00B11989">
            <w:pPr>
              <w:pStyle w:val="a3"/>
              <w:jc w:val="center"/>
            </w:pPr>
          </w:p>
        </w:tc>
      </w:tr>
      <w:tr w:rsidR="00B11989">
        <w:tc>
          <w:tcPr>
            <w:tcW w:w="0" w:type="auto"/>
          </w:tcPr>
          <w:p w:rsidR="00B11989" w:rsidRDefault="00B11989">
            <w:pPr>
              <w:pStyle w:val="a3"/>
              <w:jc w:val="center"/>
            </w:pPr>
            <w:r>
              <w:lastRenderedPageBreak/>
              <w:t>7</w:t>
            </w:r>
          </w:p>
        </w:tc>
        <w:tc>
          <w:tcPr>
            <w:tcW w:w="0" w:type="auto"/>
          </w:tcPr>
          <w:p w:rsidR="00B11989" w:rsidRDefault="00B11989" w:rsidP="008A4243">
            <w:pPr>
              <w:pStyle w:val="a3"/>
            </w:pPr>
            <w:r>
              <w:rPr>
                <w:b/>
                <w:sz w:val="22"/>
              </w:rPr>
              <w:t>Тема 7. 7.</w:t>
            </w:r>
          </w:p>
          <w:p w:rsidR="00B11989" w:rsidRDefault="00B11989" w:rsidP="008A4243">
            <w:pPr>
              <w:pStyle w:val="a3"/>
            </w:pPr>
            <w:r>
              <w:rPr>
                <w:sz w:val="22"/>
              </w:rPr>
              <w:t>Оценка уровня качества разнородной продукции. Определение индексов качество разнородной продукции. Определение индексов дефектности разнородной продукции</w:t>
            </w:r>
          </w:p>
        </w:tc>
        <w:tc>
          <w:tcPr>
            <w:tcW w:w="0" w:type="auto"/>
          </w:tcPr>
          <w:p w:rsidR="00B11989" w:rsidRDefault="00B11989" w:rsidP="008A424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11989" w:rsidRDefault="00B11989">
            <w:pPr>
              <w:pStyle w:val="a3"/>
              <w:jc w:val="center"/>
            </w:pPr>
          </w:p>
        </w:tc>
      </w:tr>
      <w:tr w:rsidR="00B11989">
        <w:tc>
          <w:tcPr>
            <w:tcW w:w="0" w:type="auto"/>
          </w:tcPr>
          <w:p w:rsidR="00B11989" w:rsidRDefault="00B11989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B11989" w:rsidRDefault="00B11989" w:rsidP="008A4243">
            <w:pPr>
              <w:pStyle w:val="a3"/>
            </w:pPr>
            <w:r>
              <w:rPr>
                <w:b/>
                <w:sz w:val="22"/>
              </w:rPr>
              <w:t>Тема 8. 8 Методы анализа пожеланий потребителей.</w:t>
            </w:r>
          </w:p>
          <w:p w:rsidR="00B11989" w:rsidRDefault="00B11989" w:rsidP="008A4243">
            <w:pPr>
              <w:pStyle w:val="a3"/>
            </w:pPr>
            <w:r>
              <w:rPr>
                <w:sz w:val="22"/>
              </w:rPr>
              <w:t>Разработка опросной формы, обработка результатов опроса потребителей</w:t>
            </w:r>
          </w:p>
        </w:tc>
        <w:tc>
          <w:tcPr>
            <w:tcW w:w="0" w:type="auto"/>
          </w:tcPr>
          <w:p w:rsidR="00B11989" w:rsidRDefault="00B11989" w:rsidP="008A424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11989" w:rsidRDefault="00B11989">
            <w:pPr>
              <w:pStyle w:val="a3"/>
              <w:jc w:val="center"/>
            </w:pPr>
          </w:p>
        </w:tc>
      </w:tr>
      <w:tr w:rsidR="00B11989">
        <w:tc>
          <w:tcPr>
            <w:tcW w:w="0" w:type="auto"/>
          </w:tcPr>
          <w:p w:rsidR="00B11989" w:rsidRDefault="00B11989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B11989" w:rsidRDefault="00B11989" w:rsidP="008A4243">
            <w:pPr>
              <w:pStyle w:val="a3"/>
            </w:pPr>
            <w:r>
              <w:rPr>
                <w:b/>
                <w:sz w:val="22"/>
              </w:rPr>
              <w:t>Тема 9. 9.</w:t>
            </w:r>
          </w:p>
          <w:p w:rsidR="00B11989" w:rsidRDefault="00B11989" w:rsidP="008A4243">
            <w:pPr>
              <w:pStyle w:val="a3"/>
            </w:pPr>
            <w:r>
              <w:rPr>
                <w:sz w:val="22"/>
              </w:rPr>
              <w:t>Технология составления и анализа таблицы требований потребителя</w:t>
            </w:r>
          </w:p>
        </w:tc>
        <w:tc>
          <w:tcPr>
            <w:tcW w:w="0" w:type="auto"/>
          </w:tcPr>
          <w:p w:rsidR="00B11989" w:rsidRDefault="00B11989" w:rsidP="008A424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11989" w:rsidRDefault="00B11989">
            <w:pPr>
              <w:pStyle w:val="a3"/>
              <w:jc w:val="center"/>
            </w:pPr>
          </w:p>
        </w:tc>
      </w:tr>
      <w:tr w:rsidR="00B11989">
        <w:tc>
          <w:tcPr>
            <w:tcW w:w="0" w:type="auto"/>
          </w:tcPr>
          <w:p w:rsidR="00B11989" w:rsidRDefault="00B11989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B11989" w:rsidRDefault="00B11989" w:rsidP="008A4243">
            <w:pPr>
              <w:pStyle w:val="a3"/>
            </w:pPr>
            <w:r>
              <w:rPr>
                <w:b/>
                <w:sz w:val="22"/>
              </w:rPr>
              <w:t>Тема 10. 10.</w:t>
            </w:r>
          </w:p>
          <w:p w:rsidR="00B11989" w:rsidRDefault="00B11989" w:rsidP="008A4243">
            <w:pPr>
              <w:pStyle w:val="a3"/>
            </w:pPr>
            <w:r>
              <w:rPr>
                <w:sz w:val="22"/>
              </w:rPr>
              <w:t>Технология составления и анализа таблицы качества</w:t>
            </w:r>
          </w:p>
        </w:tc>
        <w:tc>
          <w:tcPr>
            <w:tcW w:w="0" w:type="auto"/>
          </w:tcPr>
          <w:p w:rsidR="00B11989" w:rsidRDefault="00B11989" w:rsidP="008A424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11989" w:rsidRDefault="00B11989">
            <w:pPr>
              <w:pStyle w:val="a3"/>
              <w:jc w:val="center"/>
            </w:pPr>
          </w:p>
        </w:tc>
      </w:tr>
      <w:tr w:rsidR="00B11989">
        <w:tc>
          <w:tcPr>
            <w:tcW w:w="0" w:type="auto"/>
          </w:tcPr>
          <w:p w:rsidR="00B11989" w:rsidRDefault="00B11989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B11989" w:rsidRDefault="00B11989" w:rsidP="008A4243">
            <w:pPr>
              <w:pStyle w:val="a3"/>
            </w:pPr>
            <w:r>
              <w:rPr>
                <w:b/>
                <w:sz w:val="22"/>
              </w:rPr>
              <w:t>Тема 11. 11.</w:t>
            </w:r>
          </w:p>
          <w:p w:rsidR="00B11989" w:rsidRDefault="00B11989" w:rsidP="008A4243">
            <w:pPr>
              <w:pStyle w:val="a3"/>
            </w:pPr>
            <w:r>
              <w:rPr>
                <w:sz w:val="22"/>
              </w:rPr>
              <w:t>Технология составления и анализа таблицы изготовления продукции</w:t>
            </w:r>
          </w:p>
        </w:tc>
        <w:tc>
          <w:tcPr>
            <w:tcW w:w="0" w:type="auto"/>
          </w:tcPr>
          <w:p w:rsidR="00B11989" w:rsidRDefault="00B11989" w:rsidP="008A424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11989" w:rsidRDefault="00B11989">
            <w:pPr>
              <w:pStyle w:val="a3"/>
              <w:jc w:val="center"/>
            </w:pPr>
          </w:p>
        </w:tc>
      </w:tr>
      <w:tr w:rsidR="00B11989">
        <w:tc>
          <w:tcPr>
            <w:tcW w:w="0" w:type="auto"/>
          </w:tcPr>
          <w:p w:rsidR="00B11989" w:rsidRDefault="00B11989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B11989" w:rsidRDefault="00B11989" w:rsidP="008A4243">
            <w:pPr>
              <w:pStyle w:val="a3"/>
            </w:pPr>
            <w:r>
              <w:rPr>
                <w:b/>
                <w:sz w:val="22"/>
              </w:rPr>
              <w:t>Тема 12. 12.</w:t>
            </w:r>
          </w:p>
          <w:p w:rsidR="00B11989" w:rsidRDefault="00B11989" w:rsidP="008A4243">
            <w:pPr>
              <w:pStyle w:val="a3"/>
            </w:pPr>
            <w:r>
              <w:rPr>
                <w:sz w:val="22"/>
              </w:rPr>
              <w:t>Анализ проектных решений методом FMEA (анализ возможных причин и последствий дефектов). Определение возможных рисков потребителей</w:t>
            </w:r>
          </w:p>
        </w:tc>
        <w:tc>
          <w:tcPr>
            <w:tcW w:w="0" w:type="auto"/>
          </w:tcPr>
          <w:p w:rsidR="00B11989" w:rsidRDefault="00B11989" w:rsidP="008A424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11989" w:rsidRDefault="00B11989">
            <w:pPr>
              <w:pStyle w:val="a3"/>
              <w:jc w:val="center"/>
            </w:pPr>
          </w:p>
        </w:tc>
      </w:tr>
      <w:tr w:rsidR="00B11989">
        <w:tc>
          <w:tcPr>
            <w:tcW w:w="0" w:type="auto"/>
          </w:tcPr>
          <w:p w:rsidR="00B11989" w:rsidRDefault="00B11989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B11989" w:rsidRDefault="00B11989" w:rsidP="008A4243">
            <w:pPr>
              <w:pStyle w:val="a3"/>
            </w:pPr>
            <w:r>
              <w:rPr>
                <w:b/>
                <w:sz w:val="22"/>
              </w:rPr>
              <w:t>Тема 13. 13.</w:t>
            </w:r>
          </w:p>
          <w:p w:rsidR="00B11989" w:rsidRDefault="00B11989" w:rsidP="008A4243">
            <w:pPr>
              <w:pStyle w:val="a3"/>
            </w:pPr>
            <w:r>
              <w:rPr>
                <w:sz w:val="22"/>
              </w:rPr>
              <w:t>Коррекция проектных решений. Определение остаточного риска потребителей</w:t>
            </w:r>
          </w:p>
        </w:tc>
        <w:tc>
          <w:tcPr>
            <w:tcW w:w="0" w:type="auto"/>
          </w:tcPr>
          <w:p w:rsidR="00B11989" w:rsidRDefault="00B11989" w:rsidP="008A424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11989" w:rsidRDefault="00B11989">
            <w:pPr>
              <w:pStyle w:val="a3"/>
              <w:jc w:val="center"/>
            </w:pPr>
          </w:p>
        </w:tc>
      </w:tr>
      <w:tr w:rsidR="00B11989">
        <w:tc>
          <w:tcPr>
            <w:tcW w:w="0" w:type="auto"/>
          </w:tcPr>
          <w:p w:rsidR="00B11989" w:rsidRDefault="00B11989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B11989" w:rsidRDefault="00B11989" w:rsidP="008A4243">
            <w:pPr>
              <w:pStyle w:val="a3"/>
            </w:pPr>
            <w:r>
              <w:rPr>
                <w:b/>
                <w:sz w:val="22"/>
              </w:rPr>
              <w:t>Тема 14. 14.</w:t>
            </w:r>
          </w:p>
          <w:p w:rsidR="00B11989" w:rsidRDefault="00B11989" w:rsidP="008A4243">
            <w:pPr>
              <w:pStyle w:val="a3"/>
            </w:pPr>
            <w:r>
              <w:rPr>
                <w:sz w:val="22"/>
              </w:rPr>
              <w:t>Анализ технологических процессов методом FMEA. Определение возможных рисков потребителей</w:t>
            </w:r>
          </w:p>
        </w:tc>
        <w:tc>
          <w:tcPr>
            <w:tcW w:w="0" w:type="auto"/>
          </w:tcPr>
          <w:p w:rsidR="00B11989" w:rsidRDefault="00B11989" w:rsidP="008A424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11989" w:rsidRDefault="00B11989">
            <w:pPr>
              <w:pStyle w:val="a3"/>
              <w:jc w:val="center"/>
            </w:pPr>
          </w:p>
        </w:tc>
      </w:tr>
      <w:tr w:rsidR="00B11989">
        <w:tc>
          <w:tcPr>
            <w:tcW w:w="0" w:type="auto"/>
          </w:tcPr>
          <w:p w:rsidR="00B11989" w:rsidRDefault="00B11989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B11989" w:rsidRDefault="00B11989" w:rsidP="008A4243">
            <w:pPr>
              <w:pStyle w:val="a3"/>
            </w:pPr>
            <w:r>
              <w:rPr>
                <w:b/>
                <w:sz w:val="22"/>
              </w:rPr>
              <w:t>Тема 15. 15.</w:t>
            </w:r>
          </w:p>
          <w:p w:rsidR="00B11989" w:rsidRDefault="00B11989" w:rsidP="008A4243">
            <w:pPr>
              <w:pStyle w:val="a3"/>
            </w:pPr>
            <w:r>
              <w:rPr>
                <w:sz w:val="22"/>
              </w:rPr>
              <w:t>Коррекция технологических процессов. Определение остаточного риска потребителей</w:t>
            </w:r>
          </w:p>
        </w:tc>
        <w:tc>
          <w:tcPr>
            <w:tcW w:w="0" w:type="auto"/>
          </w:tcPr>
          <w:p w:rsidR="00B11989" w:rsidRDefault="00B11989" w:rsidP="008A424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11989" w:rsidRDefault="00B11989">
            <w:pPr>
              <w:pStyle w:val="a3"/>
              <w:jc w:val="center"/>
            </w:pPr>
          </w:p>
        </w:tc>
      </w:tr>
      <w:tr w:rsidR="00B11989">
        <w:tc>
          <w:tcPr>
            <w:tcW w:w="0" w:type="auto"/>
          </w:tcPr>
          <w:p w:rsidR="00B11989" w:rsidRDefault="00BC693B">
            <w:pPr>
              <w:pStyle w:val="a3"/>
              <w:jc w:val="center"/>
            </w:pPr>
            <w:r>
              <w:t>16</w:t>
            </w:r>
          </w:p>
        </w:tc>
        <w:tc>
          <w:tcPr>
            <w:tcW w:w="0" w:type="auto"/>
          </w:tcPr>
          <w:p w:rsidR="00B11989" w:rsidRDefault="00B11989" w:rsidP="008A4243">
            <w:pPr>
              <w:pStyle w:val="a3"/>
            </w:pPr>
            <w:r>
              <w:rPr>
                <w:b/>
                <w:sz w:val="22"/>
              </w:rPr>
              <w:t>Тема 16. 16.</w:t>
            </w:r>
          </w:p>
          <w:p w:rsidR="00B11989" w:rsidRDefault="00B11989" w:rsidP="008A4243">
            <w:pPr>
              <w:pStyle w:val="a3"/>
            </w:pPr>
            <w:r>
              <w:rPr>
                <w:sz w:val="22"/>
              </w:rPr>
              <w:t>Определение индексов качества продукции. Определение индексов дефектности продукции</w:t>
            </w:r>
          </w:p>
        </w:tc>
        <w:tc>
          <w:tcPr>
            <w:tcW w:w="0" w:type="auto"/>
          </w:tcPr>
          <w:p w:rsidR="00B11989" w:rsidRDefault="00B11989" w:rsidP="008A424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11989" w:rsidRDefault="00B11989">
            <w:pPr>
              <w:pStyle w:val="a3"/>
              <w:jc w:val="center"/>
            </w:pPr>
          </w:p>
        </w:tc>
      </w:tr>
      <w:tr w:rsidR="00B11989">
        <w:tc>
          <w:tcPr>
            <w:tcW w:w="0" w:type="auto"/>
          </w:tcPr>
          <w:p w:rsidR="00B11989" w:rsidRDefault="00BC693B">
            <w:pPr>
              <w:pStyle w:val="a3"/>
              <w:jc w:val="center"/>
            </w:pPr>
            <w:r>
              <w:t>17</w:t>
            </w:r>
          </w:p>
        </w:tc>
        <w:tc>
          <w:tcPr>
            <w:tcW w:w="0" w:type="auto"/>
          </w:tcPr>
          <w:p w:rsidR="00B11989" w:rsidRDefault="00B11989" w:rsidP="008A4243">
            <w:pPr>
              <w:pStyle w:val="a3"/>
            </w:pPr>
            <w:r>
              <w:rPr>
                <w:b/>
                <w:sz w:val="22"/>
              </w:rPr>
              <w:t>Тема 17. 17.</w:t>
            </w:r>
          </w:p>
          <w:p w:rsidR="00B11989" w:rsidRDefault="00B11989" w:rsidP="008A4243">
            <w:pPr>
              <w:pStyle w:val="a3"/>
            </w:pPr>
            <w:r>
              <w:rPr>
                <w:sz w:val="22"/>
              </w:rPr>
              <w:t>Определение индексов качества для различных звеньев управления промышленностью</w:t>
            </w:r>
          </w:p>
        </w:tc>
        <w:tc>
          <w:tcPr>
            <w:tcW w:w="0" w:type="auto"/>
          </w:tcPr>
          <w:p w:rsidR="00B11989" w:rsidRDefault="00B11989" w:rsidP="008A424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11989" w:rsidRDefault="00B11989">
            <w:pPr>
              <w:pStyle w:val="a3"/>
              <w:jc w:val="center"/>
            </w:pPr>
          </w:p>
        </w:tc>
      </w:tr>
      <w:tr w:rsidR="00B11989">
        <w:tc>
          <w:tcPr>
            <w:tcW w:w="0" w:type="auto"/>
          </w:tcPr>
          <w:p w:rsidR="00B11989" w:rsidRDefault="00BC693B">
            <w:pPr>
              <w:pStyle w:val="a3"/>
              <w:jc w:val="center"/>
            </w:pPr>
            <w:r>
              <w:t>18</w:t>
            </w:r>
          </w:p>
        </w:tc>
        <w:tc>
          <w:tcPr>
            <w:tcW w:w="0" w:type="auto"/>
          </w:tcPr>
          <w:p w:rsidR="00B11989" w:rsidRDefault="00B11989" w:rsidP="008A4243">
            <w:pPr>
              <w:pStyle w:val="a3"/>
            </w:pPr>
            <w:r>
              <w:rPr>
                <w:b/>
                <w:sz w:val="22"/>
              </w:rPr>
              <w:t>Тема 18. 18.</w:t>
            </w:r>
          </w:p>
          <w:p w:rsidR="00B11989" w:rsidRDefault="00B11989" w:rsidP="008A4243">
            <w:pPr>
              <w:pStyle w:val="a3"/>
            </w:pPr>
            <w:r>
              <w:rPr>
                <w:sz w:val="22"/>
              </w:rPr>
              <w:t>Определение комплексных показателей качества и индексов качества работы предприятий.</w:t>
            </w:r>
          </w:p>
        </w:tc>
        <w:tc>
          <w:tcPr>
            <w:tcW w:w="0" w:type="auto"/>
          </w:tcPr>
          <w:p w:rsidR="00B11989" w:rsidRDefault="00B11989" w:rsidP="008A424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11989" w:rsidRDefault="00B11989">
            <w:pPr>
              <w:pStyle w:val="a3"/>
              <w:jc w:val="center"/>
            </w:pPr>
          </w:p>
        </w:tc>
      </w:tr>
      <w:permEnd w:id="1958171436"/>
      <w:tr w:rsidR="0025463D">
        <w:tc>
          <w:tcPr>
            <w:tcW w:w="0" w:type="auto"/>
            <w:gridSpan w:val="2"/>
          </w:tcPr>
          <w:p w:rsidR="0025463D" w:rsidRDefault="00F363E4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25463D" w:rsidRDefault="00B11989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25463D" w:rsidRDefault="0025463D">
            <w:pPr>
              <w:pStyle w:val="a3"/>
            </w:pPr>
          </w:p>
        </w:tc>
      </w:tr>
    </w:tbl>
    <w:p w:rsidR="0025463D" w:rsidRDefault="0025463D">
      <w:pPr>
        <w:pStyle w:val="a3"/>
      </w:pPr>
    </w:p>
    <w:p w:rsidR="0025463D" w:rsidRDefault="00F363E4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25463D" w:rsidRDefault="0025463D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86"/>
        <w:gridCol w:w="2207"/>
        <w:gridCol w:w="1209"/>
        <w:gridCol w:w="1399"/>
        <w:gridCol w:w="1592"/>
        <w:gridCol w:w="1295"/>
      </w:tblGrid>
      <w:tr w:rsidR="0025463D">
        <w:trPr>
          <w:trHeight w:val="1229"/>
          <w:tblHeader/>
        </w:trPr>
        <w:tc>
          <w:tcPr>
            <w:tcW w:w="1026" w:type="pct"/>
          </w:tcPr>
          <w:p w:rsidR="0025463D" w:rsidRDefault="00F363E4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25463D" w:rsidRDefault="00F363E4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25463D" w:rsidRDefault="00F363E4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25463D" w:rsidRDefault="00F363E4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25463D" w:rsidRDefault="00F363E4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25463D" w:rsidRDefault="00F363E4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25463D">
        <w:tc>
          <w:tcPr>
            <w:tcW w:w="0" w:type="auto"/>
          </w:tcPr>
          <w:p w:rsidR="0025463D" w:rsidRDefault="00F363E4">
            <w:pPr>
              <w:pStyle w:val="a3"/>
            </w:pPr>
            <w:permStart w:id="1240754614" w:edGrp="none"/>
            <w:r>
              <w:rPr>
                <w:sz w:val="22"/>
              </w:rPr>
              <w:t>Определение уровня качества дифференциальным методом</w:t>
            </w:r>
          </w:p>
        </w:tc>
        <w:tc>
          <w:tcPr>
            <w:tcW w:w="0" w:type="auto"/>
          </w:tcPr>
          <w:p w:rsidR="0025463D" w:rsidRDefault="00F363E4">
            <w:pPr>
              <w:pStyle w:val="a3"/>
            </w:pPr>
            <w:r>
              <w:rPr>
                <w:sz w:val="22"/>
              </w:rPr>
              <w:t>Определение уровня качества</w:t>
            </w:r>
          </w:p>
        </w:tc>
        <w:tc>
          <w:tcPr>
            <w:tcW w:w="0" w:type="auto"/>
          </w:tcPr>
          <w:p w:rsidR="0025463D" w:rsidRDefault="00F363E4">
            <w:pPr>
              <w:pStyle w:val="a3"/>
              <w:jc w:val="center"/>
            </w:pPr>
            <w:r>
              <w:rPr>
                <w:sz w:val="22"/>
              </w:rPr>
              <w:t>Реферат, презентация</w:t>
            </w:r>
          </w:p>
        </w:tc>
        <w:tc>
          <w:tcPr>
            <w:tcW w:w="0" w:type="auto"/>
          </w:tcPr>
          <w:p w:rsidR="0025463D" w:rsidRDefault="00F363E4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25463D" w:rsidRDefault="00F363E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25463D" w:rsidRDefault="00F363E4">
            <w:pPr>
              <w:pStyle w:val="a3"/>
              <w:jc w:val="center"/>
            </w:pPr>
            <w:r>
              <w:t>1-6</w:t>
            </w:r>
          </w:p>
        </w:tc>
      </w:tr>
      <w:tr w:rsidR="0025463D">
        <w:tc>
          <w:tcPr>
            <w:tcW w:w="0" w:type="auto"/>
          </w:tcPr>
          <w:p w:rsidR="0025463D" w:rsidRDefault="00F363E4">
            <w:pPr>
              <w:pStyle w:val="a3"/>
            </w:pPr>
            <w:r>
              <w:rPr>
                <w:sz w:val="22"/>
              </w:rPr>
              <w:lastRenderedPageBreak/>
              <w:t>Выбор основных показателей, характеризующих надежность изделий</w:t>
            </w:r>
          </w:p>
        </w:tc>
        <w:tc>
          <w:tcPr>
            <w:tcW w:w="0" w:type="auto"/>
          </w:tcPr>
          <w:p w:rsidR="0025463D" w:rsidRDefault="00F363E4">
            <w:pPr>
              <w:pStyle w:val="a3"/>
            </w:pPr>
            <w:r>
              <w:rPr>
                <w:sz w:val="22"/>
              </w:rPr>
              <w:t>Построение многоуровневой структуры показателей качества</w:t>
            </w:r>
          </w:p>
        </w:tc>
        <w:tc>
          <w:tcPr>
            <w:tcW w:w="0" w:type="auto"/>
          </w:tcPr>
          <w:p w:rsidR="0025463D" w:rsidRDefault="00F363E4">
            <w:pPr>
              <w:pStyle w:val="a3"/>
              <w:jc w:val="center"/>
            </w:pPr>
            <w:r>
              <w:rPr>
                <w:sz w:val="22"/>
              </w:rPr>
              <w:t>Устный ответ</w:t>
            </w:r>
          </w:p>
        </w:tc>
        <w:tc>
          <w:tcPr>
            <w:tcW w:w="0" w:type="auto"/>
          </w:tcPr>
          <w:p w:rsidR="0025463D" w:rsidRDefault="00F363E4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25463D" w:rsidRDefault="00F363E4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25463D" w:rsidRDefault="00F363E4">
            <w:pPr>
              <w:pStyle w:val="a3"/>
              <w:jc w:val="center"/>
            </w:pPr>
            <w:r>
              <w:t>1-6</w:t>
            </w:r>
          </w:p>
        </w:tc>
      </w:tr>
      <w:permEnd w:id="1240754614"/>
    </w:tbl>
    <w:p w:rsidR="0025463D" w:rsidRDefault="0025463D">
      <w:pPr>
        <w:pStyle w:val="a3"/>
      </w:pPr>
    </w:p>
    <w:p w:rsidR="0025463D" w:rsidRDefault="00F363E4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25463D" w:rsidRDefault="0025463D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25463D">
        <w:trPr>
          <w:tblHeader/>
        </w:trPr>
        <w:tc>
          <w:tcPr>
            <w:tcW w:w="1250" w:type="pct"/>
            <w:vMerge w:val="restart"/>
          </w:tcPr>
          <w:p w:rsidR="0025463D" w:rsidRDefault="00F363E4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25463D" w:rsidRDefault="00F363E4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25463D">
        <w:trPr>
          <w:tblHeader/>
        </w:trPr>
        <w:tc>
          <w:tcPr>
            <w:tcW w:w="0" w:type="auto"/>
            <w:vMerge/>
          </w:tcPr>
          <w:p w:rsidR="0025463D" w:rsidRDefault="0025463D">
            <w:pPr>
              <w:pStyle w:val="a3"/>
            </w:pPr>
          </w:p>
        </w:tc>
        <w:tc>
          <w:tcPr>
            <w:tcW w:w="250" w:type="pct"/>
          </w:tcPr>
          <w:p w:rsidR="0025463D" w:rsidRDefault="00F363E4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25463D" w:rsidRDefault="00F363E4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25463D" w:rsidRDefault="00F363E4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25463D" w:rsidRDefault="00F363E4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25463D" w:rsidRDefault="00F363E4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25463D" w:rsidRDefault="00F363E4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25463D" w:rsidRDefault="00F363E4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25463D" w:rsidRDefault="00F363E4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25463D" w:rsidRDefault="00F363E4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25463D" w:rsidRDefault="00F363E4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25463D" w:rsidRDefault="00F363E4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25463D" w:rsidRDefault="00F363E4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25463D" w:rsidRDefault="00F363E4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25463D" w:rsidRDefault="00F363E4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25463D" w:rsidRDefault="00F363E4">
            <w:pPr>
              <w:pStyle w:val="a3"/>
              <w:jc w:val="center"/>
            </w:pPr>
            <w:r>
              <w:t>15</w:t>
            </w:r>
          </w:p>
        </w:tc>
      </w:tr>
      <w:tr w:rsidR="0025463D">
        <w:tc>
          <w:tcPr>
            <w:tcW w:w="0" w:type="auto"/>
            <w:gridSpan w:val="16"/>
          </w:tcPr>
          <w:p w:rsidR="0025463D" w:rsidRDefault="00F363E4">
            <w:pPr>
              <w:pStyle w:val="a3"/>
              <w:jc w:val="center"/>
            </w:pPr>
            <w:r>
              <w:t>Білімі /Знание</w:t>
            </w:r>
          </w:p>
        </w:tc>
      </w:tr>
      <w:tr w:rsidR="0025463D">
        <w:tc>
          <w:tcPr>
            <w:tcW w:w="0" w:type="auto"/>
          </w:tcPr>
          <w:p w:rsidR="0025463D" w:rsidRDefault="009B1E0A" w:rsidP="009B1E0A">
            <w:pPr>
              <w:pStyle w:val="a3"/>
            </w:pPr>
            <w:permStart w:id="517759583" w:edGrp="none"/>
            <w:r>
              <w:t>Проработка лекций</w:t>
            </w:r>
          </w:p>
        </w:tc>
        <w:tc>
          <w:tcPr>
            <w:tcW w:w="0" w:type="auto"/>
          </w:tcPr>
          <w:p w:rsidR="0025463D" w:rsidRDefault="009B1E0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5463D" w:rsidRDefault="009B1E0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5463D" w:rsidRDefault="009B1E0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5463D" w:rsidRDefault="009B1E0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5463D" w:rsidRDefault="009B1E0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5463D" w:rsidRDefault="009B1E0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5463D" w:rsidRDefault="009B1E0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5463D" w:rsidRDefault="009B1E0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5463D" w:rsidRDefault="009B1E0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5463D" w:rsidRDefault="009B1E0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5463D" w:rsidRDefault="009B1E0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5463D" w:rsidRDefault="009B1E0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5463D" w:rsidRDefault="009B1E0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5463D" w:rsidRDefault="009B1E0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5463D" w:rsidRDefault="009B1E0A">
            <w:pPr>
              <w:pStyle w:val="a3"/>
              <w:jc w:val="center"/>
            </w:pPr>
            <w:r>
              <w:t>+</w:t>
            </w:r>
          </w:p>
        </w:tc>
      </w:tr>
      <w:permEnd w:id="517759583"/>
      <w:tr w:rsidR="0025463D">
        <w:tc>
          <w:tcPr>
            <w:tcW w:w="0" w:type="auto"/>
            <w:gridSpan w:val="16"/>
          </w:tcPr>
          <w:p w:rsidR="0025463D" w:rsidRDefault="00F363E4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25463D">
        <w:tc>
          <w:tcPr>
            <w:tcW w:w="0" w:type="auto"/>
          </w:tcPr>
          <w:p w:rsidR="0025463D" w:rsidRDefault="009B1E0A">
            <w:pPr>
              <w:pStyle w:val="a3"/>
            </w:pPr>
            <w:permStart w:id="80551680" w:edGrp="none"/>
            <w:r>
              <w:t>Задания к ПЗ</w:t>
            </w:r>
          </w:p>
        </w:tc>
        <w:tc>
          <w:tcPr>
            <w:tcW w:w="0" w:type="auto"/>
          </w:tcPr>
          <w:p w:rsidR="0025463D" w:rsidRDefault="0025463D">
            <w:pPr>
              <w:pStyle w:val="a3"/>
              <w:jc w:val="center"/>
            </w:pPr>
          </w:p>
        </w:tc>
        <w:tc>
          <w:tcPr>
            <w:tcW w:w="0" w:type="auto"/>
          </w:tcPr>
          <w:p w:rsidR="0025463D" w:rsidRDefault="0025463D">
            <w:pPr>
              <w:pStyle w:val="a3"/>
              <w:jc w:val="center"/>
            </w:pPr>
          </w:p>
        </w:tc>
        <w:tc>
          <w:tcPr>
            <w:tcW w:w="0" w:type="auto"/>
          </w:tcPr>
          <w:p w:rsidR="0025463D" w:rsidRDefault="009B1E0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5463D" w:rsidRDefault="0025463D">
            <w:pPr>
              <w:pStyle w:val="a3"/>
              <w:jc w:val="center"/>
            </w:pPr>
          </w:p>
        </w:tc>
        <w:tc>
          <w:tcPr>
            <w:tcW w:w="0" w:type="auto"/>
          </w:tcPr>
          <w:p w:rsidR="0025463D" w:rsidRDefault="0025463D">
            <w:pPr>
              <w:pStyle w:val="a3"/>
              <w:jc w:val="center"/>
            </w:pPr>
          </w:p>
        </w:tc>
        <w:tc>
          <w:tcPr>
            <w:tcW w:w="0" w:type="auto"/>
          </w:tcPr>
          <w:p w:rsidR="0025463D" w:rsidRDefault="009B1E0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5463D" w:rsidRDefault="0025463D">
            <w:pPr>
              <w:pStyle w:val="a3"/>
              <w:jc w:val="center"/>
            </w:pPr>
          </w:p>
        </w:tc>
        <w:tc>
          <w:tcPr>
            <w:tcW w:w="0" w:type="auto"/>
          </w:tcPr>
          <w:p w:rsidR="0025463D" w:rsidRDefault="0025463D">
            <w:pPr>
              <w:pStyle w:val="a3"/>
              <w:jc w:val="center"/>
            </w:pPr>
          </w:p>
        </w:tc>
        <w:tc>
          <w:tcPr>
            <w:tcW w:w="0" w:type="auto"/>
          </w:tcPr>
          <w:p w:rsidR="0025463D" w:rsidRDefault="009B1E0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5463D" w:rsidRDefault="0025463D">
            <w:pPr>
              <w:pStyle w:val="a3"/>
              <w:jc w:val="center"/>
            </w:pPr>
          </w:p>
        </w:tc>
        <w:tc>
          <w:tcPr>
            <w:tcW w:w="0" w:type="auto"/>
          </w:tcPr>
          <w:p w:rsidR="0025463D" w:rsidRDefault="0025463D">
            <w:pPr>
              <w:pStyle w:val="a3"/>
              <w:jc w:val="center"/>
            </w:pPr>
          </w:p>
        </w:tc>
        <w:tc>
          <w:tcPr>
            <w:tcW w:w="0" w:type="auto"/>
          </w:tcPr>
          <w:p w:rsidR="0025463D" w:rsidRPr="00EE0267" w:rsidRDefault="00EE0267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25463D" w:rsidRDefault="0025463D">
            <w:pPr>
              <w:pStyle w:val="a3"/>
              <w:jc w:val="center"/>
            </w:pPr>
          </w:p>
        </w:tc>
        <w:tc>
          <w:tcPr>
            <w:tcW w:w="0" w:type="auto"/>
          </w:tcPr>
          <w:p w:rsidR="0025463D" w:rsidRDefault="0025463D">
            <w:pPr>
              <w:pStyle w:val="a3"/>
              <w:jc w:val="center"/>
            </w:pPr>
          </w:p>
        </w:tc>
        <w:tc>
          <w:tcPr>
            <w:tcW w:w="0" w:type="auto"/>
          </w:tcPr>
          <w:p w:rsidR="0025463D" w:rsidRDefault="0025463D">
            <w:pPr>
              <w:pStyle w:val="a3"/>
              <w:jc w:val="center"/>
            </w:pPr>
          </w:p>
        </w:tc>
      </w:tr>
      <w:permEnd w:id="80551680"/>
      <w:tr w:rsidR="0025463D">
        <w:tc>
          <w:tcPr>
            <w:tcW w:w="0" w:type="auto"/>
            <w:gridSpan w:val="16"/>
          </w:tcPr>
          <w:p w:rsidR="0025463D" w:rsidRDefault="00F363E4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25463D">
        <w:tc>
          <w:tcPr>
            <w:tcW w:w="0" w:type="auto"/>
          </w:tcPr>
          <w:p w:rsidR="0025463D" w:rsidRDefault="009B1E0A">
            <w:pPr>
              <w:pStyle w:val="a3"/>
            </w:pPr>
            <w:permStart w:id="993878427" w:edGrp="none"/>
            <w:r>
              <w:t>Презентация</w:t>
            </w:r>
          </w:p>
        </w:tc>
        <w:tc>
          <w:tcPr>
            <w:tcW w:w="0" w:type="auto"/>
          </w:tcPr>
          <w:p w:rsidR="0025463D" w:rsidRDefault="0025463D">
            <w:pPr>
              <w:pStyle w:val="a3"/>
              <w:jc w:val="center"/>
            </w:pPr>
          </w:p>
        </w:tc>
        <w:tc>
          <w:tcPr>
            <w:tcW w:w="0" w:type="auto"/>
          </w:tcPr>
          <w:p w:rsidR="0025463D" w:rsidRDefault="0025463D">
            <w:pPr>
              <w:pStyle w:val="a3"/>
              <w:jc w:val="center"/>
            </w:pPr>
          </w:p>
        </w:tc>
        <w:tc>
          <w:tcPr>
            <w:tcW w:w="0" w:type="auto"/>
          </w:tcPr>
          <w:p w:rsidR="0025463D" w:rsidRDefault="0025463D">
            <w:pPr>
              <w:pStyle w:val="a3"/>
              <w:jc w:val="center"/>
            </w:pPr>
          </w:p>
        </w:tc>
        <w:tc>
          <w:tcPr>
            <w:tcW w:w="0" w:type="auto"/>
          </w:tcPr>
          <w:p w:rsidR="0025463D" w:rsidRDefault="0025463D">
            <w:pPr>
              <w:pStyle w:val="a3"/>
              <w:jc w:val="center"/>
            </w:pPr>
          </w:p>
        </w:tc>
        <w:tc>
          <w:tcPr>
            <w:tcW w:w="0" w:type="auto"/>
          </w:tcPr>
          <w:p w:rsidR="0025463D" w:rsidRDefault="0025463D">
            <w:pPr>
              <w:pStyle w:val="a3"/>
              <w:jc w:val="center"/>
            </w:pPr>
          </w:p>
        </w:tc>
        <w:tc>
          <w:tcPr>
            <w:tcW w:w="0" w:type="auto"/>
          </w:tcPr>
          <w:p w:rsidR="0025463D" w:rsidRDefault="0025463D">
            <w:pPr>
              <w:pStyle w:val="a3"/>
              <w:jc w:val="center"/>
            </w:pPr>
          </w:p>
        </w:tc>
        <w:tc>
          <w:tcPr>
            <w:tcW w:w="0" w:type="auto"/>
          </w:tcPr>
          <w:p w:rsidR="0025463D" w:rsidRDefault="009B1E0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5463D" w:rsidRDefault="0025463D">
            <w:pPr>
              <w:pStyle w:val="a3"/>
              <w:jc w:val="center"/>
            </w:pPr>
          </w:p>
        </w:tc>
        <w:tc>
          <w:tcPr>
            <w:tcW w:w="0" w:type="auto"/>
          </w:tcPr>
          <w:p w:rsidR="0025463D" w:rsidRDefault="0025463D">
            <w:pPr>
              <w:pStyle w:val="a3"/>
              <w:jc w:val="center"/>
            </w:pPr>
          </w:p>
        </w:tc>
        <w:tc>
          <w:tcPr>
            <w:tcW w:w="0" w:type="auto"/>
          </w:tcPr>
          <w:p w:rsidR="0025463D" w:rsidRDefault="0025463D">
            <w:pPr>
              <w:pStyle w:val="a3"/>
              <w:jc w:val="center"/>
            </w:pPr>
          </w:p>
        </w:tc>
        <w:tc>
          <w:tcPr>
            <w:tcW w:w="0" w:type="auto"/>
          </w:tcPr>
          <w:p w:rsidR="0025463D" w:rsidRDefault="0025463D">
            <w:pPr>
              <w:pStyle w:val="a3"/>
              <w:jc w:val="center"/>
            </w:pPr>
          </w:p>
        </w:tc>
        <w:tc>
          <w:tcPr>
            <w:tcW w:w="0" w:type="auto"/>
          </w:tcPr>
          <w:p w:rsidR="0025463D" w:rsidRDefault="0025463D">
            <w:pPr>
              <w:pStyle w:val="a3"/>
              <w:jc w:val="center"/>
            </w:pPr>
          </w:p>
        </w:tc>
        <w:tc>
          <w:tcPr>
            <w:tcW w:w="0" w:type="auto"/>
          </w:tcPr>
          <w:p w:rsidR="0025463D" w:rsidRDefault="0025463D">
            <w:pPr>
              <w:pStyle w:val="a3"/>
              <w:jc w:val="center"/>
            </w:pPr>
          </w:p>
        </w:tc>
        <w:tc>
          <w:tcPr>
            <w:tcW w:w="0" w:type="auto"/>
          </w:tcPr>
          <w:p w:rsidR="0025463D" w:rsidRDefault="009B1E0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5463D" w:rsidRDefault="0025463D">
            <w:pPr>
              <w:pStyle w:val="a3"/>
              <w:jc w:val="center"/>
            </w:pPr>
          </w:p>
        </w:tc>
      </w:tr>
      <w:permEnd w:id="993878427"/>
      <w:tr w:rsidR="0025463D">
        <w:tc>
          <w:tcPr>
            <w:tcW w:w="0" w:type="auto"/>
            <w:gridSpan w:val="16"/>
          </w:tcPr>
          <w:p w:rsidR="0025463D" w:rsidRDefault="00F363E4">
            <w:pPr>
              <w:pStyle w:val="a3"/>
              <w:jc w:val="center"/>
            </w:pPr>
            <w:r>
              <w:t>Талдау / Анализ</w:t>
            </w:r>
          </w:p>
        </w:tc>
      </w:tr>
      <w:tr w:rsidR="0025463D">
        <w:tc>
          <w:tcPr>
            <w:tcW w:w="0" w:type="auto"/>
          </w:tcPr>
          <w:p w:rsidR="0025463D" w:rsidRDefault="009B1E0A">
            <w:pPr>
              <w:pStyle w:val="a3"/>
            </w:pPr>
            <w:permStart w:id="757228795" w:edGrp="none"/>
            <w:r w:rsidRPr="0089530A">
              <w:t>Рубежный контроль</w:t>
            </w:r>
          </w:p>
        </w:tc>
        <w:tc>
          <w:tcPr>
            <w:tcW w:w="0" w:type="auto"/>
          </w:tcPr>
          <w:p w:rsidR="0025463D" w:rsidRDefault="0025463D">
            <w:pPr>
              <w:pStyle w:val="a3"/>
              <w:jc w:val="center"/>
            </w:pPr>
          </w:p>
        </w:tc>
        <w:tc>
          <w:tcPr>
            <w:tcW w:w="0" w:type="auto"/>
          </w:tcPr>
          <w:p w:rsidR="0025463D" w:rsidRDefault="0025463D">
            <w:pPr>
              <w:pStyle w:val="a3"/>
              <w:jc w:val="center"/>
            </w:pPr>
          </w:p>
        </w:tc>
        <w:tc>
          <w:tcPr>
            <w:tcW w:w="0" w:type="auto"/>
          </w:tcPr>
          <w:p w:rsidR="0025463D" w:rsidRDefault="0025463D">
            <w:pPr>
              <w:pStyle w:val="a3"/>
              <w:jc w:val="center"/>
            </w:pPr>
          </w:p>
        </w:tc>
        <w:tc>
          <w:tcPr>
            <w:tcW w:w="0" w:type="auto"/>
          </w:tcPr>
          <w:p w:rsidR="0025463D" w:rsidRDefault="0025463D">
            <w:pPr>
              <w:pStyle w:val="a3"/>
              <w:jc w:val="center"/>
            </w:pPr>
          </w:p>
        </w:tc>
        <w:tc>
          <w:tcPr>
            <w:tcW w:w="0" w:type="auto"/>
          </w:tcPr>
          <w:p w:rsidR="0025463D" w:rsidRDefault="0025463D">
            <w:pPr>
              <w:pStyle w:val="a3"/>
              <w:jc w:val="center"/>
            </w:pPr>
          </w:p>
        </w:tc>
        <w:tc>
          <w:tcPr>
            <w:tcW w:w="0" w:type="auto"/>
          </w:tcPr>
          <w:p w:rsidR="0025463D" w:rsidRDefault="0025463D">
            <w:pPr>
              <w:pStyle w:val="a3"/>
              <w:jc w:val="center"/>
            </w:pPr>
          </w:p>
        </w:tc>
        <w:tc>
          <w:tcPr>
            <w:tcW w:w="0" w:type="auto"/>
          </w:tcPr>
          <w:p w:rsidR="0025463D" w:rsidRDefault="0025463D">
            <w:pPr>
              <w:pStyle w:val="a3"/>
              <w:jc w:val="center"/>
            </w:pPr>
          </w:p>
        </w:tc>
        <w:tc>
          <w:tcPr>
            <w:tcW w:w="0" w:type="auto"/>
          </w:tcPr>
          <w:p w:rsidR="0025463D" w:rsidRDefault="009B1E0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5463D" w:rsidRDefault="0025463D">
            <w:pPr>
              <w:pStyle w:val="a3"/>
              <w:jc w:val="center"/>
            </w:pPr>
          </w:p>
        </w:tc>
        <w:tc>
          <w:tcPr>
            <w:tcW w:w="0" w:type="auto"/>
          </w:tcPr>
          <w:p w:rsidR="0025463D" w:rsidRDefault="0025463D">
            <w:pPr>
              <w:pStyle w:val="a3"/>
              <w:jc w:val="center"/>
            </w:pPr>
          </w:p>
        </w:tc>
        <w:tc>
          <w:tcPr>
            <w:tcW w:w="0" w:type="auto"/>
          </w:tcPr>
          <w:p w:rsidR="0025463D" w:rsidRDefault="0025463D">
            <w:pPr>
              <w:pStyle w:val="a3"/>
              <w:jc w:val="center"/>
            </w:pPr>
          </w:p>
        </w:tc>
        <w:tc>
          <w:tcPr>
            <w:tcW w:w="0" w:type="auto"/>
          </w:tcPr>
          <w:p w:rsidR="0025463D" w:rsidRDefault="0025463D">
            <w:pPr>
              <w:pStyle w:val="a3"/>
              <w:jc w:val="center"/>
            </w:pPr>
          </w:p>
        </w:tc>
        <w:tc>
          <w:tcPr>
            <w:tcW w:w="0" w:type="auto"/>
          </w:tcPr>
          <w:p w:rsidR="0025463D" w:rsidRDefault="0025463D">
            <w:pPr>
              <w:pStyle w:val="a3"/>
              <w:jc w:val="center"/>
            </w:pPr>
          </w:p>
        </w:tc>
        <w:tc>
          <w:tcPr>
            <w:tcW w:w="0" w:type="auto"/>
          </w:tcPr>
          <w:p w:rsidR="0025463D" w:rsidRDefault="0025463D">
            <w:pPr>
              <w:pStyle w:val="a3"/>
              <w:jc w:val="center"/>
            </w:pPr>
          </w:p>
        </w:tc>
        <w:tc>
          <w:tcPr>
            <w:tcW w:w="0" w:type="auto"/>
          </w:tcPr>
          <w:p w:rsidR="0025463D" w:rsidRDefault="009B1E0A">
            <w:pPr>
              <w:pStyle w:val="a3"/>
              <w:jc w:val="center"/>
            </w:pPr>
            <w:r>
              <w:t>+</w:t>
            </w:r>
          </w:p>
        </w:tc>
      </w:tr>
      <w:permEnd w:id="757228795"/>
    </w:tbl>
    <w:p w:rsidR="0025463D" w:rsidRDefault="0025463D">
      <w:pPr>
        <w:pStyle w:val="a3"/>
      </w:pPr>
    </w:p>
    <w:p w:rsidR="0025463D" w:rsidRDefault="00F363E4">
      <w:pPr>
        <w:pStyle w:val="a3"/>
        <w:jc w:val="center"/>
      </w:pPr>
      <w:r>
        <w:rPr>
          <w:b/>
        </w:rPr>
        <w:t>3 ОЦЕНКА ЗНАНИЙ ОБУЧАЮЩЕГОСЯ</w:t>
      </w:r>
    </w:p>
    <w:p w:rsidR="0025463D" w:rsidRDefault="0025463D">
      <w:pPr>
        <w:pStyle w:val="a3"/>
      </w:pPr>
    </w:p>
    <w:p w:rsidR="0025463D" w:rsidRDefault="00F363E4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25463D" w:rsidRDefault="0025463D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5372"/>
        <w:gridCol w:w="2145"/>
        <w:gridCol w:w="1068"/>
      </w:tblGrid>
      <w:tr w:rsidR="0025463D" w:rsidTr="009B1E0A">
        <w:trPr>
          <w:tblHeader/>
        </w:trPr>
        <w:tc>
          <w:tcPr>
            <w:tcW w:w="569" w:type="pct"/>
          </w:tcPr>
          <w:p w:rsidR="0025463D" w:rsidRDefault="00F363E4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773" w:type="pct"/>
          </w:tcPr>
          <w:p w:rsidR="0025463D" w:rsidRDefault="00F363E4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107" w:type="pct"/>
          </w:tcPr>
          <w:p w:rsidR="0025463D" w:rsidRDefault="00F363E4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51" w:type="pct"/>
          </w:tcPr>
          <w:p w:rsidR="0025463D" w:rsidRDefault="00F363E4">
            <w:pPr>
              <w:pStyle w:val="a3"/>
              <w:jc w:val="center"/>
            </w:pPr>
            <w:r>
              <w:t>Итого</w:t>
            </w:r>
          </w:p>
        </w:tc>
      </w:tr>
      <w:tr w:rsidR="0025463D">
        <w:tc>
          <w:tcPr>
            <w:tcW w:w="0" w:type="auto"/>
            <w:vMerge w:val="restart"/>
          </w:tcPr>
          <w:p w:rsidR="0025463D" w:rsidRDefault="00F363E4">
            <w:pPr>
              <w:pStyle w:val="a3"/>
              <w:jc w:val="center"/>
            </w:pPr>
            <w:permStart w:id="1987456035" w:edGrp="everyone" w:colFirst="1" w:colLast="1"/>
            <w:permStart w:id="592407609" w:edGrp="everyone" w:colFirst="2" w:colLast="2"/>
            <w:r>
              <w:t>1-й рубежный контроль</w:t>
            </w:r>
          </w:p>
        </w:tc>
        <w:tc>
          <w:tcPr>
            <w:tcW w:w="0" w:type="auto"/>
          </w:tcPr>
          <w:p w:rsidR="0025463D" w:rsidRDefault="009B1E0A">
            <w:pPr>
              <w:pStyle w:val="a3"/>
            </w:pPr>
            <w:r>
              <w:t>Проработка лекций</w:t>
            </w:r>
          </w:p>
        </w:tc>
        <w:tc>
          <w:tcPr>
            <w:tcW w:w="0" w:type="auto"/>
          </w:tcPr>
          <w:p w:rsidR="0025463D" w:rsidRDefault="009B1E0A">
            <w:pPr>
              <w:pStyle w:val="a3"/>
              <w:jc w:val="center"/>
            </w:pPr>
            <w:r>
              <w:t>50</w:t>
            </w:r>
          </w:p>
        </w:tc>
        <w:tc>
          <w:tcPr>
            <w:tcW w:w="0" w:type="auto"/>
            <w:vMerge w:val="restart"/>
          </w:tcPr>
          <w:p w:rsidR="0025463D" w:rsidRDefault="00F363E4">
            <w:pPr>
              <w:pStyle w:val="a3"/>
              <w:jc w:val="center"/>
            </w:pPr>
            <w:r>
              <w:t>0-100</w:t>
            </w:r>
          </w:p>
        </w:tc>
      </w:tr>
      <w:tr w:rsidR="0025463D">
        <w:tc>
          <w:tcPr>
            <w:tcW w:w="0" w:type="auto"/>
            <w:vMerge/>
          </w:tcPr>
          <w:p w:rsidR="0025463D" w:rsidRDefault="0025463D">
            <w:pPr>
              <w:pStyle w:val="a3"/>
              <w:jc w:val="center"/>
            </w:pPr>
            <w:permStart w:id="913585066" w:edGrp="everyone" w:colFirst="1" w:colLast="1"/>
            <w:permStart w:id="221266151" w:edGrp="everyone" w:colFirst="2" w:colLast="2"/>
            <w:permStart w:id="136257567" w:edGrp="everyone" w:colFirst="4" w:colLast="4"/>
            <w:permEnd w:id="1987456035"/>
            <w:permEnd w:id="592407609"/>
          </w:p>
        </w:tc>
        <w:tc>
          <w:tcPr>
            <w:tcW w:w="0" w:type="auto"/>
          </w:tcPr>
          <w:p w:rsidR="0025463D" w:rsidRDefault="009B1E0A">
            <w:pPr>
              <w:pStyle w:val="a3"/>
            </w:pPr>
            <w:r>
              <w:t>Задания к ПЗ</w:t>
            </w:r>
          </w:p>
        </w:tc>
        <w:tc>
          <w:tcPr>
            <w:tcW w:w="0" w:type="auto"/>
          </w:tcPr>
          <w:p w:rsidR="0025463D" w:rsidRDefault="009B1E0A">
            <w:pPr>
              <w:pStyle w:val="a3"/>
              <w:jc w:val="center"/>
            </w:pPr>
            <w:r>
              <w:t>25</w:t>
            </w:r>
          </w:p>
        </w:tc>
        <w:tc>
          <w:tcPr>
            <w:tcW w:w="0" w:type="auto"/>
            <w:vMerge/>
          </w:tcPr>
          <w:p w:rsidR="0025463D" w:rsidRDefault="0025463D">
            <w:pPr>
              <w:pStyle w:val="a3"/>
              <w:jc w:val="center"/>
            </w:pPr>
          </w:p>
        </w:tc>
      </w:tr>
      <w:tr w:rsidR="0025463D">
        <w:tc>
          <w:tcPr>
            <w:tcW w:w="0" w:type="auto"/>
            <w:vMerge/>
          </w:tcPr>
          <w:p w:rsidR="0025463D" w:rsidRDefault="0025463D">
            <w:pPr>
              <w:pStyle w:val="a3"/>
              <w:jc w:val="center"/>
            </w:pPr>
            <w:permStart w:id="2076195569" w:edGrp="everyone" w:colFirst="1" w:colLast="1"/>
            <w:permStart w:id="1833387195" w:edGrp="everyone" w:colFirst="2" w:colLast="2"/>
            <w:permEnd w:id="913585066"/>
            <w:permEnd w:id="221266151"/>
            <w:permEnd w:id="136257567"/>
          </w:p>
        </w:tc>
        <w:tc>
          <w:tcPr>
            <w:tcW w:w="0" w:type="auto"/>
          </w:tcPr>
          <w:p w:rsidR="0025463D" w:rsidRDefault="009B1E0A">
            <w:pPr>
              <w:pStyle w:val="a3"/>
            </w:pPr>
            <w:r>
              <w:t>Презентация</w:t>
            </w:r>
          </w:p>
        </w:tc>
        <w:tc>
          <w:tcPr>
            <w:tcW w:w="0" w:type="auto"/>
          </w:tcPr>
          <w:p w:rsidR="0025463D" w:rsidRDefault="009B1E0A">
            <w:pPr>
              <w:pStyle w:val="a3"/>
              <w:jc w:val="center"/>
            </w:pPr>
            <w:r>
              <w:t>25</w:t>
            </w:r>
          </w:p>
        </w:tc>
        <w:tc>
          <w:tcPr>
            <w:tcW w:w="0" w:type="auto"/>
            <w:vMerge/>
          </w:tcPr>
          <w:p w:rsidR="0025463D" w:rsidRDefault="0025463D">
            <w:pPr>
              <w:pStyle w:val="a3"/>
              <w:jc w:val="center"/>
            </w:pPr>
          </w:p>
        </w:tc>
      </w:tr>
      <w:tr w:rsidR="009B1E0A">
        <w:tc>
          <w:tcPr>
            <w:tcW w:w="0" w:type="auto"/>
            <w:vMerge w:val="restart"/>
          </w:tcPr>
          <w:p w:rsidR="009B1E0A" w:rsidRDefault="009B1E0A">
            <w:pPr>
              <w:pStyle w:val="a3"/>
              <w:jc w:val="center"/>
            </w:pPr>
            <w:permStart w:id="51972372" w:edGrp="everyone" w:colFirst="1" w:colLast="1"/>
            <w:permStart w:id="1228540763" w:edGrp="everyone" w:colFirst="2" w:colLast="2"/>
            <w:permEnd w:id="2076195569"/>
            <w:permEnd w:id="1833387195"/>
            <w:r>
              <w:t>2-й рубежный контроль</w:t>
            </w:r>
          </w:p>
        </w:tc>
        <w:tc>
          <w:tcPr>
            <w:tcW w:w="0" w:type="auto"/>
          </w:tcPr>
          <w:p w:rsidR="009B1E0A" w:rsidRDefault="009B1E0A" w:rsidP="00144EAD">
            <w:pPr>
              <w:pStyle w:val="a3"/>
            </w:pPr>
            <w:r>
              <w:t>Проработка лекций</w:t>
            </w:r>
          </w:p>
        </w:tc>
        <w:tc>
          <w:tcPr>
            <w:tcW w:w="0" w:type="auto"/>
          </w:tcPr>
          <w:p w:rsidR="009B1E0A" w:rsidRDefault="009B1E0A">
            <w:pPr>
              <w:pStyle w:val="a3"/>
              <w:jc w:val="center"/>
            </w:pPr>
            <w:r>
              <w:t>50</w:t>
            </w:r>
          </w:p>
        </w:tc>
        <w:tc>
          <w:tcPr>
            <w:tcW w:w="0" w:type="auto"/>
            <w:vMerge w:val="restart"/>
          </w:tcPr>
          <w:p w:rsidR="009B1E0A" w:rsidRDefault="009B1E0A">
            <w:pPr>
              <w:pStyle w:val="a3"/>
              <w:jc w:val="center"/>
            </w:pPr>
            <w:r>
              <w:t>0-100</w:t>
            </w:r>
          </w:p>
        </w:tc>
      </w:tr>
      <w:tr w:rsidR="009B1E0A">
        <w:tc>
          <w:tcPr>
            <w:tcW w:w="0" w:type="auto"/>
            <w:vMerge/>
          </w:tcPr>
          <w:p w:rsidR="009B1E0A" w:rsidRDefault="009B1E0A">
            <w:pPr>
              <w:pStyle w:val="a3"/>
              <w:jc w:val="center"/>
            </w:pPr>
            <w:permStart w:id="2054388423" w:edGrp="everyone" w:colFirst="1" w:colLast="1"/>
            <w:permStart w:id="332752239" w:edGrp="everyone" w:colFirst="2" w:colLast="2"/>
            <w:permStart w:id="2007373831" w:edGrp="everyone" w:colFirst="4" w:colLast="4"/>
            <w:permEnd w:id="51972372"/>
            <w:permEnd w:id="1228540763"/>
          </w:p>
        </w:tc>
        <w:tc>
          <w:tcPr>
            <w:tcW w:w="0" w:type="auto"/>
          </w:tcPr>
          <w:p w:rsidR="009B1E0A" w:rsidRDefault="009B1E0A" w:rsidP="00144EAD">
            <w:pPr>
              <w:pStyle w:val="a3"/>
            </w:pPr>
            <w:r>
              <w:t>Задания к ПЗ</w:t>
            </w:r>
          </w:p>
        </w:tc>
        <w:tc>
          <w:tcPr>
            <w:tcW w:w="0" w:type="auto"/>
          </w:tcPr>
          <w:p w:rsidR="009B1E0A" w:rsidRDefault="009B1E0A">
            <w:pPr>
              <w:pStyle w:val="a3"/>
              <w:jc w:val="center"/>
            </w:pPr>
            <w:r>
              <w:t>25</w:t>
            </w:r>
          </w:p>
        </w:tc>
        <w:tc>
          <w:tcPr>
            <w:tcW w:w="0" w:type="auto"/>
            <w:vMerge/>
          </w:tcPr>
          <w:p w:rsidR="009B1E0A" w:rsidRDefault="009B1E0A">
            <w:pPr>
              <w:pStyle w:val="a3"/>
              <w:jc w:val="center"/>
            </w:pPr>
          </w:p>
        </w:tc>
      </w:tr>
      <w:tr w:rsidR="009B1E0A">
        <w:tc>
          <w:tcPr>
            <w:tcW w:w="0" w:type="auto"/>
            <w:vMerge/>
          </w:tcPr>
          <w:p w:rsidR="009B1E0A" w:rsidRDefault="009B1E0A">
            <w:pPr>
              <w:pStyle w:val="a3"/>
              <w:jc w:val="center"/>
            </w:pPr>
            <w:permStart w:id="609056426" w:edGrp="everyone" w:colFirst="1" w:colLast="1"/>
            <w:permStart w:id="1926194959" w:edGrp="everyone" w:colFirst="2" w:colLast="2"/>
            <w:permEnd w:id="2054388423"/>
            <w:permEnd w:id="332752239"/>
            <w:permEnd w:id="2007373831"/>
          </w:p>
        </w:tc>
        <w:tc>
          <w:tcPr>
            <w:tcW w:w="0" w:type="auto"/>
          </w:tcPr>
          <w:p w:rsidR="009B1E0A" w:rsidRDefault="009B1E0A" w:rsidP="00144EAD">
            <w:pPr>
              <w:pStyle w:val="a3"/>
            </w:pPr>
            <w:r>
              <w:t>Презентация</w:t>
            </w:r>
          </w:p>
        </w:tc>
        <w:tc>
          <w:tcPr>
            <w:tcW w:w="0" w:type="auto"/>
          </w:tcPr>
          <w:p w:rsidR="009B1E0A" w:rsidRDefault="009B1E0A">
            <w:pPr>
              <w:pStyle w:val="a3"/>
              <w:jc w:val="center"/>
            </w:pPr>
            <w:r>
              <w:t>25</w:t>
            </w:r>
          </w:p>
        </w:tc>
        <w:tc>
          <w:tcPr>
            <w:tcW w:w="0" w:type="auto"/>
            <w:vMerge/>
          </w:tcPr>
          <w:p w:rsidR="009B1E0A" w:rsidRDefault="009B1E0A">
            <w:pPr>
              <w:pStyle w:val="a3"/>
              <w:jc w:val="center"/>
            </w:pPr>
          </w:p>
        </w:tc>
      </w:tr>
      <w:permEnd w:id="609056426"/>
      <w:permEnd w:id="1926194959"/>
      <w:tr w:rsidR="00C944F0" w:rsidTr="00C944F0">
        <w:tc>
          <w:tcPr>
            <w:tcW w:w="0" w:type="auto"/>
          </w:tcPr>
          <w:p w:rsidR="0025463D" w:rsidRDefault="00F363E4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25463D" w:rsidRDefault="00F363E4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25463D" w:rsidRDefault="00F363E4">
            <w:pPr>
              <w:pStyle w:val="a3"/>
              <w:jc w:val="center"/>
            </w:pPr>
            <w:r>
              <w:t>0-100</w:t>
            </w:r>
          </w:p>
        </w:tc>
      </w:tr>
    </w:tbl>
    <w:p w:rsidR="0025463D" w:rsidRDefault="0025463D">
      <w:pPr>
        <w:pStyle w:val="a3"/>
      </w:pPr>
    </w:p>
    <w:p w:rsidR="0025463D" w:rsidRDefault="00F363E4">
      <w:pPr>
        <w:pStyle w:val="a3"/>
        <w:ind w:firstLine="567"/>
      </w:pPr>
      <w:r>
        <w:lastRenderedPageBreak/>
        <w:t>Итоговая оценка знаний обучающего по дисциплине осуществляется по 100 балльной системе и включает:</w:t>
      </w:r>
    </w:p>
    <w:p w:rsidR="0025463D" w:rsidRDefault="00F363E4">
      <w:pPr>
        <w:pStyle w:val="a3"/>
        <w:ind w:firstLine="567"/>
      </w:pPr>
      <w:r>
        <w:t>- 40% результата, полученного на экзамене;</w:t>
      </w:r>
    </w:p>
    <w:p w:rsidR="0025463D" w:rsidRDefault="00F363E4">
      <w:pPr>
        <w:pStyle w:val="a3"/>
        <w:ind w:firstLine="567"/>
      </w:pPr>
      <w:r>
        <w:t>- 60% результатов текущей успеваемости.</w:t>
      </w:r>
    </w:p>
    <w:p w:rsidR="0025463D" w:rsidRDefault="0025463D">
      <w:pPr>
        <w:pStyle w:val="a3"/>
      </w:pPr>
    </w:p>
    <w:p w:rsidR="0025463D" w:rsidRDefault="00F363E4">
      <w:pPr>
        <w:pStyle w:val="a3"/>
        <w:ind w:firstLine="567"/>
      </w:pPr>
      <w:r>
        <w:t>Формула подсчета итоговой оценки:</w:t>
      </w:r>
    </w:p>
    <w:p w:rsidR="0025463D" w:rsidRDefault="0025463D">
      <w:pPr>
        <w:pStyle w:val="a3"/>
      </w:pPr>
    </w:p>
    <w:p w:rsidR="0025463D" w:rsidRDefault="00F363E4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25463D" w:rsidRDefault="0025463D">
      <w:pPr>
        <w:pStyle w:val="a3"/>
      </w:pPr>
    </w:p>
    <w:p w:rsidR="0025463D" w:rsidRDefault="00F363E4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25463D" w:rsidRDefault="0025463D">
      <w:pPr>
        <w:pStyle w:val="a3"/>
      </w:pPr>
    </w:p>
    <w:p w:rsidR="0025463D" w:rsidRDefault="00F363E4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25463D" w:rsidRDefault="0025463D">
      <w:pPr>
        <w:pStyle w:val="a3"/>
      </w:pPr>
    </w:p>
    <w:p w:rsidR="0025463D" w:rsidRDefault="00F363E4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93"/>
        <w:gridCol w:w="1361"/>
        <w:gridCol w:w="2308"/>
        <w:gridCol w:w="3492"/>
      </w:tblGrid>
      <w:tr w:rsidR="0025463D">
        <w:trPr>
          <w:tblHeader/>
        </w:trPr>
        <w:tc>
          <w:tcPr>
            <w:tcW w:w="600" w:type="pct"/>
          </w:tcPr>
          <w:p w:rsidR="0025463D" w:rsidRDefault="00F363E4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25463D" w:rsidRDefault="00F363E4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25463D" w:rsidRDefault="00F363E4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25463D" w:rsidRDefault="00F363E4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25463D" w:rsidRDefault="00F363E4">
            <w:pPr>
              <w:pStyle w:val="a3"/>
              <w:jc w:val="center"/>
            </w:pPr>
            <w:r>
              <w:t>Критерий</w:t>
            </w:r>
          </w:p>
        </w:tc>
      </w:tr>
      <w:tr w:rsidR="0025463D">
        <w:tc>
          <w:tcPr>
            <w:tcW w:w="0" w:type="auto"/>
          </w:tcPr>
          <w:p w:rsidR="0025463D" w:rsidRDefault="00F363E4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25463D" w:rsidRDefault="00F363E4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25463D" w:rsidRDefault="00F363E4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25463D" w:rsidRDefault="00F363E4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25463D" w:rsidRDefault="00F363E4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25463D">
        <w:tc>
          <w:tcPr>
            <w:tcW w:w="0" w:type="auto"/>
          </w:tcPr>
          <w:p w:rsidR="0025463D" w:rsidRDefault="00F363E4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25463D" w:rsidRDefault="00F363E4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25463D" w:rsidRDefault="00F363E4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25463D" w:rsidRDefault="0025463D">
            <w:pPr>
              <w:pStyle w:val="a3"/>
            </w:pPr>
          </w:p>
        </w:tc>
        <w:tc>
          <w:tcPr>
            <w:tcW w:w="0" w:type="auto"/>
            <w:vMerge/>
          </w:tcPr>
          <w:p w:rsidR="0025463D" w:rsidRDefault="0025463D">
            <w:pPr>
              <w:pStyle w:val="a3"/>
            </w:pPr>
          </w:p>
        </w:tc>
      </w:tr>
      <w:tr w:rsidR="0025463D">
        <w:tc>
          <w:tcPr>
            <w:tcW w:w="0" w:type="auto"/>
          </w:tcPr>
          <w:p w:rsidR="0025463D" w:rsidRDefault="00F363E4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25463D" w:rsidRDefault="00F363E4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25463D" w:rsidRDefault="00F363E4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25463D" w:rsidRDefault="00F363E4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25463D" w:rsidRDefault="00F363E4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25463D">
        <w:tc>
          <w:tcPr>
            <w:tcW w:w="0" w:type="auto"/>
          </w:tcPr>
          <w:p w:rsidR="0025463D" w:rsidRDefault="00F363E4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25463D" w:rsidRDefault="00F363E4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25463D" w:rsidRDefault="00F363E4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25463D" w:rsidRDefault="0025463D">
            <w:pPr>
              <w:pStyle w:val="a3"/>
            </w:pPr>
          </w:p>
        </w:tc>
        <w:tc>
          <w:tcPr>
            <w:tcW w:w="0" w:type="auto"/>
            <w:vMerge/>
          </w:tcPr>
          <w:p w:rsidR="0025463D" w:rsidRDefault="0025463D">
            <w:pPr>
              <w:pStyle w:val="a3"/>
            </w:pPr>
          </w:p>
        </w:tc>
      </w:tr>
      <w:tr w:rsidR="0025463D">
        <w:tc>
          <w:tcPr>
            <w:tcW w:w="0" w:type="auto"/>
          </w:tcPr>
          <w:p w:rsidR="0025463D" w:rsidRDefault="00F363E4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25463D" w:rsidRDefault="00F363E4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25463D" w:rsidRDefault="00F363E4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25463D" w:rsidRDefault="0025463D">
            <w:pPr>
              <w:pStyle w:val="a3"/>
            </w:pPr>
          </w:p>
        </w:tc>
        <w:tc>
          <w:tcPr>
            <w:tcW w:w="0" w:type="auto"/>
            <w:vMerge/>
          </w:tcPr>
          <w:p w:rsidR="0025463D" w:rsidRDefault="0025463D">
            <w:pPr>
              <w:pStyle w:val="a3"/>
            </w:pPr>
          </w:p>
        </w:tc>
      </w:tr>
      <w:tr w:rsidR="0025463D">
        <w:tc>
          <w:tcPr>
            <w:tcW w:w="0" w:type="auto"/>
          </w:tcPr>
          <w:p w:rsidR="0025463D" w:rsidRDefault="00F363E4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25463D" w:rsidRDefault="00F363E4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25463D" w:rsidRDefault="00F363E4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25463D" w:rsidRDefault="0025463D">
            <w:pPr>
              <w:pStyle w:val="a3"/>
            </w:pPr>
          </w:p>
        </w:tc>
        <w:tc>
          <w:tcPr>
            <w:tcW w:w="0" w:type="auto"/>
            <w:vMerge/>
          </w:tcPr>
          <w:p w:rsidR="0025463D" w:rsidRDefault="0025463D">
            <w:pPr>
              <w:pStyle w:val="a3"/>
            </w:pPr>
          </w:p>
        </w:tc>
      </w:tr>
      <w:tr w:rsidR="0025463D">
        <w:tc>
          <w:tcPr>
            <w:tcW w:w="0" w:type="auto"/>
          </w:tcPr>
          <w:p w:rsidR="0025463D" w:rsidRDefault="00F363E4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25463D" w:rsidRDefault="00F363E4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25463D" w:rsidRDefault="00F363E4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25463D" w:rsidRDefault="00F363E4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25463D" w:rsidRDefault="00F363E4">
            <w:pPr>
              <w:pStyle w:val="a3"/>
            </w:pPr>
            <w:r>
              <w:t xml:space="preserve">Теоретическое содержание курса освоено частично, но пробелы не носят существенного характера, </w:t>
            </w:r>
            <w:r>
              <w:lastRenderedPageBreak/>
              <w:t>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25463D">
        <w:tc>
          <w:tcPr>
            <w:tcW w:w="0" w:type="auto"/>
          </w:tcPr>
          <w:p w:rsidR="0025463D" w:rsidRDefault="00F363E4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25463D" w:rsidRDefault="00F363E4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25463D" w:rsidRDefault="00F363E4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25463D" w:rsidRDefault="0025463D">
            <w:pPr>
              <w:pStyle w:val="a3"/>
            </w:pPr>
          </w:p>
        </w:tc>
        <w:tc>
          <w:tcPr>
            <w:tcW w:w="0" w:type="auto"/>
            <w:vMerge/>
          </w:tcPr>
          <w:p w:rsidR="0025463D" w:rsidRDefault="0025463D">
            <w:pPr>
              <w:pStyle w:val="a3"/>
            </w:pPr>
          </w:p>
        </w:tc>
      </w:tr>
      <w:tr w:rsidR="0025463D">
        <w:tc>
          <w:tcPr>
            <w:tcW w:w="0" w:type="auto"/>
          </w:tcPr>
          <w:p w:rsidR="0025463D" w:rsidRDefault="00F363E4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25463D" w:rsidRDefault="00F363E4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25463D" w:rsidRDefault="00F363E4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25463D" w:rsidRDefault="0025463D">
            <w:pPr>
              <w:pStyle w:val="a3"/>
            </w:pPr>
          </w:p>
        </w:tc>
        <w:tc>
          <w:tcPr>
            <w:tcW w:w="0" w:type="auto"/>
            <w:vMerge/>
          </w:tcPr>
          <w:p w:rsidR="0025463D" w:rsidRDefault="0025463D">
            <w:pPr>
              <w:pStyle w:val="a3"/>
            </w:pPr>
          </w:p>
        </w:tc>
      </w:tr>
      <w:tr w:rsidR="0025463D">
        <w:tc>
          <w:tcPr>
            <w:tcW w:w="0" w:type="auto"/>
          </w:tcPr>
          <w:p w:rsidR="0025463D" w:rsidRDefault="00F363E4">
            <w:pPr>
              <w:pStyle w:val="a3"/>
              <w:jc w:val="center"/>
            </w:pPr>
            <w:r>
              <w:lastRenderedPageBreak/>
              <w:t>D</w:t>
            </w:r>
          </w:p>
        </w:tc>
        <w:tc>
          <w:tcPr>
            <w:tcW w:w="0" w:type="auto"/>
          </w:tcPr>
          <w:p w:rsidR="0025463D" w:rsidRDefault="00F363E4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25463D" w:rsidRDefault="00F363E4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25463D" w:rsidRDefault="0025463D">
            <w:pPr>
              <w:pStyle w:val="a3"/>
            </w:pPr>
          </w:p>
        </w:tc>
        <w:tc>
          <w:tcPr>
            <w:tcW w:w="0" w:type="auto"/>
            <w:vMerge/>
          </w:tcPr>
          <w:p w:rsidR="0025463D" w:rsidRDefault="0025463D">
            <w:pPr>
              <w:pStyle w:val="a3"/>
            </w:pPr>
          </w:p>
        </w:tc>
      </w:tr>
      <w:tr w:rsidR="0025463D">
        <w:tc>
          <w:tcPr>
            <w:tcW w:w="0" w:type="auto"/>
          </w:tcPr>
          <w:p w:rsidR="0025463D" w:rsidRDefault="00F363E4">
            <w:pPr>
              <w:pStyle w:val="a3"/>
              <w:jc w:val="center"/>
            </w:pPr>
            <w:r>
              <w:lastRenderedPageBreak/>
              <w:t>FX</w:t>
            </w:r>
          </w:p>
        </w:tc>
        <w:tc>
          <w:tcPr>
            <w:tcW w:w="0" w:type="auto"/>
          </w:tcPr>
          <w:p w:rsidR="0025463D" w:rsidRDefault="00F363E4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25463D" w:rsidRDefault="00F363E4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25463D" w:rsidRDefault="00F363E4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25463D" w:rsidRDefault="00F363E4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25463D">
        <w:tc>
          <w:tcPr>
            <w:tcW w:w="0" w:type="auto"/>
          </w:tcPr>
          <w:p w:rsidR="0025463D" w:rsidRDefault="00F363E4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25463D" w:rsidRDefault="00F363E4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25463D" w:rsidRDefault="00F363E4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25463D" w:rsidRDefault="0025463D">
            <w:pPr>
              <w:pStyle w:val="a3"/>
            </w:pPr>
          </w:p>
        </w:tc>
        <w:tc>
          <w:tcPr>
            <w:tcW w:w="0" w:type="auto"/>
            <w:vMerge/>
          </w:tcPr>
          <w:p w:rsidR="0025463D" w:rsidRDefault="0025463D">
            <w:pPr>
              <w:pStyle w:val="a3"/>
            </w:pPr>
          </w:p>
        </w:tc>
      </w:tr>
    </w:tbl>
    <w:p w:rsidR="0025463D" w:rsidRDefault="0025463D">
      <w:pPr>
        <w:pStyle w:val="a3"/>
      </w:pPr>
    </w:p>
    <w:p w:rsidR="0025463D" w:rsidRDefault="00F363E4">
      <w:pPr>
        <w:pStyle w:val="a3"/>
        <w:jc w:val="center"/>
      </w:pPr>
      <w:r>
        <w:rPr>
          <w:b/>
        </w:rPr>
        <w:t>4 ПОЛИТИКА ДИСЦИПЛИНЫ</w:t>
      </w:r>
    </w:p>
    <w:p w:rsidR="0025463D" w:rsidRDefault="0025463D">
      <w:pPr>
        <w:pStyle w:val="a3"/>
      </w:pPr>
    </w:p>
    <w:p w:rsidR="0025463D" w:rsidRDefault="00F363E4">
      <w:pPr>
        <w:pStyle w:val="a3"/>
        <w:ind w:firstLine="567"/>
      </w:pPr>
      <w:permStart w:id="226362154" w:edGrp="none"/>
      <w:r>
        <w:t>Обучающийся обязан:</w:t>
      </w:r>
    </w:p>
    <w:p w:rsidR="0025463D" w:rsidRDefault="00F363E4">
      <w:pPr>
        <w:pStyle w:val="a3"/>
        <w:ind w:firstLine="567"/>
      </w:pPr>
      <w:r>
        <w:t>посещать все виды аудиторных занятий (лекции, практические занятия);</w:t>
      </w:r>
    </w:p>
    <w:p w:rsidR="0025463D" w:rsidRDefault="00F363E4">
      <w:pPr>
        <w:pStyle w:val="a3"/>
        <w:ind w:firstLine="567"/>
      </w:pPr>
      <w:r>
        <w:t>своевременно выполнять и сдавать работу строго по "Графику выполнения и сдачи заданий по дисциплине";</w:t>
      </w:r>
    </w:p>
    <w:p w:rsidR="0025463D" w:rsidRDefault="00F363E4">
      <w:pPr>
        <w:pStyle w:val="a3"/>
        <w:ind w:firstLine="567"/>
      </w:pPr>
      <w:r>
        <w:t>документально подтверждать пропущенные аудиторные занятия по уважительной причине;</w:t>
      </w:r>
    </w:p>
    <w:permEnd w:id="226362154"/>
    <w:p w:rsidR="0025463D" w:rsidRDefault="0025463D">
      <w:pPr>
        <w:pStyle w:val="a3"/>
      </w:pPr>
    </w:p>
    <w:p w:rsidR="0025463D" w:rsidRDefault="00F363E4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25463D" w:rsidRDefault="0025463D">
      <w:pPr>
        <w:pStyle w:val="a3"/>
      </w:pPr>
    </w:p>
    <w:p w:rsidR="0025463D" w:rsidRDefault="00F363E4">
      <w:pPr>
        <w:pStyle w:val="a3"/>
        <w:jc w:val="center"/>
      </w:pPr>
      <w:r>
        <w:rPr>
          <w:b/>
        </w:rPr>
        <w:t>5.1 Основная литература</w:t>
      </w:r>
    </w:p>
    <w:p w:rsidR="0025463D" w:rsidRDefault="0025463D">
      <w:pPr>
        <w:pStyle w:val="a3"/>
      </w:pPr>
    </w:p>
    <w:p w:rsidR="009B1E0A" w:rsidRDefault="00F363E4">
      <w:pPr>
        <w:pStyle w:val="a3"/>
        <w:ind w:firstLine="567"/>
      </w:pPr>
      <w:permStart w:id="690574395" w:edGrp="none"/>
      <w:r>
        <w:t xml:space="preserve">1. 1 Азгальдов Г. Г. Теория и практика оценки качеств а товаров. – М.: Экономика. 1989. – 256 с. </w:t>
      </w:r>
    </w:p>
    <w:p w:rsidR="009B1E0A" w:rsidRDefault="00F363E4">
      <w:pPr>
        <w:pStyle w:val="a3"/>
        <w:ind w:firstLine="567"/>
      </w:pPr>
      <w:r>
        <w:t xml:space="preserve">2 Басовкий Л. Е., Протасьев В. Б. Управление качеством: Учебник. – М.: ИНФРА – М, 2000. – 212 с. </w:t>
      </w:r>
    </w:p>
    <w:p w:rsidR="009B1E0A" w:rsidRDefault="00F363E4">
      <w:pPr>
        <w:pStyle w:val="a3"/>
        <w:ind w:firstLine="567"/>
      </w:pPr>
      <w:r>
        <w:t xml:space="preserve">3 Гличев А. В. и др. Прикладные вопросы квалиметрии. – М.: Изд-во стандартов, 1985. – 190 с. </w:t>
      </w:r>
    </w:p>
    <w:p w:rsidR="009B1E0A" w:rsidRDefault="00F363E4">
      <w:pPr>
        <w:pStyle w:val="a3"/>
        <w:ind w:firstLine="567"/>
      </w:pPr>
      <w:r>
        <w:t xml:space="preserve">4 Мишин В. М. Управление качеством: Учебное пособие для вузов. – М.: ЮНИТИ-ДАНА, 2000. – 303 с. </w:t>
      </w:r>
    </w:p>
    <w:p w:rsidR="009B1E0A" w:rsidRDefault="00F363E4">
      <w:pPr>
        <w:pStyle w:val="a3"/>
        <w:ind w:firstLine="567"/>
      </w:pPr>
      <w:r>
        <w:t xml:space="preserve">5 Стандартизация и управление качеством продукции: Учебник для вузов/ Под ред. В. А.Швандера. – М.: ЮНИТИ-ДАНА, 2000. –487 с. </w:t>
      </w:r>
    </w:p>
    <w:p w:rsidR="009B1E0A" w:rsidRDefault="00F363E4">
      <w:pPr>
        <w:pStyle w:val="a3"/>
        <w:ind w:firstLine="567"/>
      </w:pPr>
      <w:r>
        <w:t xml:space="preserve">6 Управление качеством: Учебник для вузов/ Под ред. С. Д. Ильенковой, – М.: Банки и биржи, Юнити, 1999.- 199 с. </w:t>
      </w:r>
    </w:p>
    <w:p w:rsidR="009B1E0A" w:rsidRDefault="00F363E4">
      <w:pPr>
        <w:pStyle w:val="a3"/>
        <w:ind w:firstLine="567"/>
      </w:pPr>
      <w:r>
        <w:lastRenderedPageBreak/>
        <w:t xml:space="preserve">7 Фомин В. М. квалиметрия. Управление качеством. Сертификация. Курс лекций. – М.: ЭКМОС, 2000. – 320 с. </w:t>
      </w:r>
    </w:p>
    <w:p w:rsidR="009B1E0A" w:rsidRDefault="00F363E4">
      <w:pPr>
        <w:pStyle w:val="a3"/>
        <w:ind w:firstLine="567"/>
      </w:pPr>
      <w:r>
        <w:t xml:space="preserve">8 Федюкин З.К., Дурнев В.Д., Лебедев В.Г. Методы оценки и управление качеством промышленной продукции: Учебник. – М.: Филинъ, 2000.- 328 с. </w:t>
      </w:r>
    </w:p>
    <w:p w:rsidR="0025463D" w:rsidRDefault="00F363E4">
      <w:pPr>
        <w:pStyle w:val="a3"/>
        <w:ind w:firstLine="567"/>
      </w:pPr>
      <w:r>
        <w:t>9 Шапошников В.А. КВАЛИМЕТРИЯ (УЧЕБНОЕ ПОСОБИЕ) // Международный журнал прикладных и фундаментальных исследований. – 2014. –№8-2–С.181-182; 10 Пономарева С.В. УПРАВЛЕНИЕ КАЧЕСТВОМ ПРОЦЕССОВ И ПРОДУКЦИИ, Тамбов Издательство ФГБОУ ВПО «ТГТУ» 2012</w:t>
      </w:r>
    </w:p>
    <w:permEnd w:id="690574395"/>
    <w:p w:rsidR="0025463D" w:rsidRDefault="0025463D">
      <w:pPr>
        <w:pStyle w:val="a3"/>
      </w:pPr>
    </w:p>
    <w:p w:rsidR="0025463D" w:rsidRDefault="00F363E4">
      <w:pPr>
        <w:pStyle w:val="a3"/>
        <w:jc w:val="center"/>
      </w:pPr>
      <w:r>
        <w:rPr>
          <w:b/>
        </w:rPr>
        <w:t>5.2 Дополнительная литература</w:t>
      </w:r>
    </w:p>
    <w:p w:rsidR="0025463D" w:rsidRDefault="0025463D">
      <w:pPr>
        <w:pStyle w:val="a3"/>
      </w:pPr>
    </w:p>
    <w:p w:rsidR="009B1E0A" w:rsidRDefault="00F363E4">
      <w:pPr>
        <w:pStyle w:val="a3"/>
        <w:ind w:firstLine="567"/>
      </w:pPr>
      <w:permStart w:id="7362011" w:edGrp="none"/>
      <w:r>
        <w:t xml:space="preserve">1. 1 Огвоздин В.Ю. Управление качеством. Основы теории и практики: Учебное пособие. – М.: Дело и сервис, 1999. – 160 с. </w:t>
      </w:r>
    </w:p>
    <w:p w:rsidR="009B1E0A" w:rsidRDefault="00F363E4">
      <w:pPr>
        <w:pStyle w:val="a3"/>
        <w:ind w:firstLine="567"/>
      </w:pPr>
      <w:r>
        <w:t xml:space="preserve">2 Окретилов В.В. Учебник для вузов/: Учебник для вузов/ 2-ое изд., доп. И перераб. – М.: Экономика, 1998. – 639 с. </w:t>
      </w:r>
    </w:p>
    <w:p w:rsidR="009B1E0A" w:rsidRDefault="00F363E4">
      <w:pPr>
        <w:pStyle w:val="a3"/>
        <w:ind w:firstLine="567"/>
      </w:pPr>
      <w:r>
        <w:t xml:space="preserve">3 Осипов Б.В., Мировская Е.А. Математические методы и ЭВМ в стандартизации и управлении качеством. М.: Изд-во стандартов, 1990.– 168 с. </w:t>
      </w:r>
    </w:p>
    <w:p w:rsidR="009B1E0A" w:rsidRDefault="00F363E4">
      <w:pPr>
        <w:pStyle w:val="a3"/>
        <w:ind w:firstLine="567"/>
      </w:pPr>
      <w:r>
        <w:t xml:space="preserve">4 Робертсон А. Управление качеством: Пер. с англ. – М.: Прогресс, 1974. – 253 с. </w:t>
      </w:r>
    </w:p>
    <w:p w:rsidR="009B1E0A" w:rsidRDefault="00F363E4">
      <w:pPr>
        <w:pStyle w:val="a3"/>
        <w:ind w:firstLine="567"/>
      </w:pPr>
      <w:r>
        <w:t xml:space="preserve">5 Солод Г.И. Основы квалиметрии: Учебное пособие. – М.: Изд-во МГИ, 1991. – 84 с. </w:t>
      </w:r>
    </w:p>
    <w:p w:rsidR="009B1E0A" w:rsidRDefault="00F363E4">
      <w:pPr>
        <w:pStyle w:val="a3"/>
        <w:ind w:firstLine="567"/>
      </w:pPr>
      <w:r>
        <w:t xml:space="preserve">6 Шишкин И.Ф., Станякин В.М. Квалиметрия и управление качеством: Учебное пособие. – М.: Изд-во ВЗПИ, 1992. – 255 с. </w:t>
      </w:r>
    </w:p>
    <w:p w:rsidR="0025463D" w:rsidRDefault="00F363E4">
      <w:pPr>
        <w:pStyle w:val="a3"/>
        <w:ind w:firstLine="567"/>
      </w:pPr>
      <w:r>
        <w:t>7 Варакута С.А. Шпаргалка. Управление качеством продукции: Учебное пособие. – М.: РИОР, 2004.</w:t>
      </w:r>
      <w:permEnd w:id="7362011"/>
    </w:p>
    <w:sectPr w:rsidR="0025463D" w:rsidSect="0025463D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0E32" w:rsidRDefault="00260E32" w:rsidP="0025463D">
      <w:pPr>
        <w:spacing w:after="0" w:line="240" w:lineRule="auto"/>
      </w:pPr>
      <w:r>
        <w:separator/>
      </w:r>
    </w:p>
  </w:endnote>
  <w:endnote w:type="continuationSeparator" w:id="0">
    <w:p w:rsidR="00260E32" w:rsidRDefault="00260E32" w:rsidP="002546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0E32" w:rsidRDefault="00260E32" w:rsidP="0025463D">
      <w:pPr>
        <w:spacing w:after="0" w:line="240" w:lineRule="auto"/>
      </w:pPr>
      <w:r>
        <w:separator/>
      </w:r>
    </w:p>
  </w:footnote>
  <w:footnote w:type="continuationSeparator" w:id="0">
    <w:p w:rsidR="00260E32" w:rsidRDefault="00260E32" w:rsidP="002546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144EAD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144EAD" w:rsidRDefault="00144EAD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144EAD" w:rsidRDefault="00144EAD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144EAD" w:rsidRDefault="00144EAD">
          <w:pPr>
            <w:pStyle w:val="a5"/>
          </w:pPr>
          <w:r>
            <w:t>Стр. </w:t>
          </w:r>
          <w:r w:rsidR="002902E3">
            <w:fldChar w:fldCharType="begin"/>
          </w:r>
          <w:r w:rsidR="002902E3">
            <w:instrText>PAGE</w:instrText>
          </w:r>
          <w:r w:rsidR="002902E3">
            <w:fldChar w:fldCharType="separate"/>
          </w:r>
          <w:r w:rsidR="00431D61">
            <w:rPr>
              <w:noProof/>
            </w:rPr>
            <w:t>2</w:t>
          </w:r>
          <w:r w:rsidR="002902E3">
            <w:rPr>
              <w:noProof/>
            </w:rPr>
            <w:fldChar w:fldCharType="end"/>
          </w:r>
          <w:r>
            <w:t> из </w:t>
          </w:r>
          <w:r w:rsidR="002902E3">
            <w:fldChar w:fldCharType="begin"/>
          </w:r>
          <w:r w:rsidR="002902E3">
            <w:instrText>NUMPAGES</w:instrText>
          </w:r>
          <w:r w:rsidR="002902E3">
            <w:fldChar w:fldCharType="separate"/>
          </w:r>
          <w:r w:rsidR="00431D61">
            <w:rPr>
              <w:noProof/>
            </w:rPr>
            <w:t>10</w:t>
          </w:r>
          <w:r w:rsidR="002902E3">
            <w:rPr>
              <w:noProof/>
            </w:rPr>
            <w:fldChar w:fldCharType="end"/>
          </w:r>
        </w:p>
      </w:tc>
    </w:tr>
    <w:tr w:rsidR="00144EAD">
      <w:trPr>
        <w:cantSplit/>
        <w:trHeight w:val="310"/>
      </w:trPr>
      <w:tc>
        <w:tcPr>
          <w:tcW w:w="1129" w:type="dxa"/>
          <w:vMerge/>
        </w:tcPr>
        <w:p w:rsidR="00144EAD" w:rsidRDefault="00144EAD">
          <w:pPr>
            <w:pStyle w:val="a3"/>
          </w:pPr>
        </w:p>
      </w:tc>
      <w:tc>
        <w:tcPr>
          <w:tcW w:w="1921" w:type="dxa"/>
          <w:vAlign w:val="center"/>
        </w:tcPr>
        <w:p w:rsidR="00144EAD" w:rsidRDefault="00144EAD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144EAD" w:rsidRDefault="00144EAD">
          <w:pPr>
            <w:pStyle w:val="a5"/>
          </w:pPr>
          <w:r>
            <w:t>II ВКГТУ 701.01-III-2019</w:t>
          </w:r>
        </w:p>
        <w:p w:rsidR="00144EAD" w:rsidRDefault="00144EAD">
          <w:pPr>
            <w:pStyle w:val="a5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144EAD" w:rsidRDefault="00144EAD">
          <w:pPr>
            <w:pStyle w:val="a3"/>
          </w:pPr>
        </w:p>
      </w:tc>
    </w:tr>
  </w:tbl>
  <w:p w:rsidR="00144EAD" w:rsidRDefault="00144EA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cumentProtection w:edit="readOnly" w:enforcement="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463D"/>
    <w:rsid w:val="00112659"/>
    <w:rsid w:val="00144EAD"/>
    <w:rsid w:val="0025463D"/>
    <w:rsid w:val="00260E32"/>
    <w:rsid w:val="002902E3"/>
    <w:rsid w:val="00431D61"/>
    <w:rsid w:val="00517041"/>
    <w:rsid w:val="005C768F"/>
    <w:rsid w:val="00797E3B"/>
    <w:rsid w:val="0081798E"/>
    <w:rsid w:val="008556D1"/>
    <w:rsid w:val="00917627"/>
    <w:rsid w:val="009B1E0A"/>
    <w:rsid w:val="00B11989"/>
    <w:rsid w:val="00B17AD2"/>
    <w:rsid w:val="00BC693B"/>
    <w:rsid w:val="00C944F0"/>
    <w:rsid w:val="00EE0267"/>
    <w:rsid w:val="00F36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D202666A-636F-4B7C-82C9-93E028CB9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79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rsid w:val="0025463D"/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rsid w:val="0025463D"/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rsid w:val="0025463D"/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797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97E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2049</Words>
  <Characters>11682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Зульфия Аубакирова</cp:lastModifiedBy>
  <cp:revision>2</cp:revision>
  <dcterms:created xsi:type="dcterms:W3CDTF">2021-04-07T05:45:00Z</dcterms:created>
  <dcterms:modified xsi:type="dcterms:W3CDTF">2021-04-07T05:45:00Z</dcterms:modified>
</cp:coreProperties>
</file>